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-635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6C517A">
        <w:rPr>
          <w:rFonts w:asciiTheme="minorHAnsi" w:hAnsiTheme="minorHAnsi" w:cstheme="minorHAnsi"/>
          <w:sz w:val="40"/>
          <w:szCs w:val="40"/>
        </w:rPr>
        <w:t>6</w:t>
      </w:r>
      <w:r w:rsidR="005116EE">
        <w:rPr>
          <w:rFonts w:asciiTheme="minorHAnsi" w:hAnsiTheme="minorHAnsi" w:cstheme="minorHAnsi"/>
          <w:sz w:val="40"/>
          <w:szCs w:val="40"/>
        </w:rPr>
        <w:t>/2019</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BA4F88" w:rsidRPr="00030304" w:rsidRDefault="00BA4F88" w:rsidP="00E72E5C">
      <w:pPr>
        <w:pStyle w:val="Kopfzeile"/>
        <w:tabs>
          <w:tab w:val="clear" w:pos="4536"/>
          <w:tab w:val="clear" w:pos="9072"/>
        </w:tabs>
        <w:snapToGrid w:val="0"/>
        <w:jc w:val="both"/>
        <w:rPr>
          <w:rFonts w:asciiTheme="minorHAnsi" w:hAnsiTheme="minorHAnsi" w:cstheme="minorHAnsi"/>
          <w:sz w:val="28"/>
          <w:szCs w:val="28"/>
        </w:rPr>
      </w:pPr>
    </w:p>
    <w:p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t xml:space="preserve">     </w:t>
      </w:r>
      <w:r w:rsidR="0038728C">
        <w:rPr>
          <w:rFonts w:asciiTheme="minorHAnsi" w:hAnsiTheme="minorHAnsi" w:cstheme="minorHAnsi"/>
          <w:sz w:val="22"/>
          <w:szCs w:val="22"/>
        </w:rPr>
        <w:t xml:space="preserve">Treffurt, den </w:t>
      </w:r>
      <w:r w:rsidR="001D52D3">
        <w:rPr>
          <w:rFonts w:asciiTheme="minorHAnsi" w:hAnsiTheme="minorHAnsi" w:cstheme="minorHAnsi"/>
          <w:sz w:val="22"/>
          <w:szCs w:val="22"/>
        </w:rPr>
        <w:t xml:space="preserve">15. Juli </w:t>
      </w:r>
      <w:bookmarkStart w:id="0" w:name="_GoBack"/>
      <w:bookmarkEnd w:id="0"/>
      <w:r w:rsidR="005116EE">
        <w:rPr>
          <w:rFonts w:asciiTheme="minorHAnsi" w:hAnsiTheme="minorHAnsi" w:cstheme="minorHAnsi"/>
          <w:sz w:val="22"/>
          <w:szCs w:val="22"/>
        </w:rPr>
        <w:t>2019</w:t>
      </w:r>
    </w:p>
    <w:p w:rsidR="0038728C" w:rsidRDefault="0038728C" w:rsidP="0038728C">
      <w:pPr>
        <w:pStyle w:val="Kopfzeile"/>
        <w:tabs>
          <w:tab w:val="clear" w:pos="4536"/>
          <w:tab w:val="clear" w:pos="9072"/>
        </w:tabs>
        <w:snapToGrid w:val="0"/>
        <w:jc w:val="both"/>
        <w:rPr>
          <w:rFonts w:cs="Arial"/>
          <w:szCs w:val="24"/>
        </w:rPr>
      </w:pPr>
    </w:p>
    <w:p w:rsidR="0038728C" w:rsidRDefault="0038728C" w:rsidP="0038728C">
      <w:pPr>
        <w:pStyle w:val="Kopfzeile"/>
        <w:tabs>
          <w:tab w:val="clear" w:pos="4536"/>
          <w:tab w:val="clear" w:pos="9072"/>
        </w:tabs>
        <w:snapToGrid w:val="0"/>
        <w:jc w:val="both"/>
        <w:rPr>
          <w:rFonts w:cs="Arial"/>
          <w:szCs w:val="24"/>
        </w:rPr>
      </w:pPr>
    </w:p>
    <w:p w:rsidR="00D57500" w:rsidRDefault="00D57500" w:rsidP="00D57500">
      <w:pPr>
        <w:pStyle w:val="Kopfzeile"/>
        <w:tabs>
          <w:tab w:val="left" w:pos="708"/>
        </w:tabs>
        <w:snapToGrid w:val="0"/>
        <w:jc w:val="both"/>
        <w:rPr>
          <w:rFonts w:asciiTheme="minorHAnsi" w:hAnsiTheme="minorHAnsi" w:cstheme="minorHAnsi"/>
          <w:sz w:val="22"/>
          <w:szCs w:val="22"/>
        </w:rPr>
      </w:pPr>
    </w:p>
    <w:p w:rsidR="00BA4F88" w:rsidRDefault="00BA4F88" w:rsidP="00D57500">
      <w:pPr>
        <w:pStyle w:val="Kopfzeile"/>
        <w:tabs>
          <w:tab w:val="left" w:pos="708"/>
        </w:tabs>
        <w:snapToGrid w:val="0"/>
        <w:jc w:val="both"/>
        <w:rPr>
          <w:rFonts w:asciiTheme="minorHAnsi" w:hAnsiTheme="minorHAnsi" w:cstheme="minorHAnsi"/>
          <w:sz w:val="22"/>
          <w:szCs w:val="22"/>
        </w:rPr>
      </w:pPr>
    </w:p>
    <w:p w:rsidR="00210D4F" w:rsidRDefault="00210D4F" w:rsidP="00D57500">
      <w:pPr>
        <w:pStyle w:val="Kopfzeile"/>
        <w:tabs>
          <w:tab w:val="left" w:pos="708"/>
        </w:tabs>
        <w:snapToGrid w:val="0"/>
        <w:jc w:val="both"/>
        <w:rPr>
          <w:rFonts w:asciiTheme="minorHAnsi" w:hAnsiTheme="minorHAnsi" w:cstheme="minorHAnsi"/>
          <w:sz w:val="22"/>
          <w:szCs w:val="22"/>
        </w:rPr>
      </w:pPr>
    </w:p>
    <w:p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rsidR="00210D4F" w:rsidRDefault="00B13A78" w:rsidP="00B13A78">
      <w:pPr>
        <w:snapToGrid w:val="0"/>
        <w:spacing w:line="300" w:lineRule="atLeast"/>
        <w:ind w:right="58"/>
        <w:jc w:val="both"/>
        <w:rPr>
          <w:rFonts w:cstheme="minorHAnsi"/>
          <w:szCs w:val="24"/>
        </w:rPr>
      </w:pPr>
      <w:r>
        <w:rPr>
          <w:rFonts w:cs="Arial"/>
          <w:b/>
          <w:iCs/>
        </w:rPr>
        <w:t>FLAMAX</w:t>
      </w:r>
      <w:r>
        <w:rPr>
          <w:rFonts w:cstheme="minorHAnsi"/>
          <w:b/>
          <w:iCs/>
        </w:rPr>
        <w:t xml:space="preserve">™ Vegane </w:t>
      </w:r>
      <w:proofErr w:type="gramStart"/>
      <w:r>
        <w:rPr>
          <w:rFonts w:cstheme="minorHAnsi"/>
          <w:b/>
          <w:iCs/>
        </w:rPr>
        <w:t xml:space="preserve">Zündwolle </w:t>
      </w:r>
      <w:r>
        <w:rPr>
          <w:rFonts w:cs="Arial"/>
          <w:b/>
          <w:iCs/>
        </w:rPr>
        <w:t xml:space="preserve"> -</w:t>
      </w:r>
      <w:proofErr w:type="gramEnd"/>
      <w:r>
        <w:rPr>
          <w:rFonts w:cs="Arial"/>
          <w:b/>
          <w:iCs/>
        </w:rPr>
        <w:t xml:space="preserve"> </w:t>
      </w:r>
      <w:r w:rsidR="006C517A">
        <w:rPr>
          <w:rFonts w:cs="Arial"/>
          <w:b/>
          <w:iCs/>
        </w:rPr>
        <w:t>Natürlicher geh</w:t>
      </w:r>
      <w:r w:rsidR="00BA4F88">
        <w:rPr>
          <w:rFonts w:cs="Arial"/>
          <w:b/>
          <w:iCs/>
        </w:rPr>
        <w:t>t‘s</w:t>
      </w:r>
      <w:r w:rsidR="006C517A">
        <w:rPr>
          <w:rFonts w:cs="Arial"/>
          <w:b/>
          <w:iCs/>
        </w:rPr>
        <w:t xml:space="preserve"> nicht!</w:t>
      </w:r>
    </w:p>
    <w:p w:rsidR="006C517A" w:rsidRDefault="006C517A" w:rsidP="00B13A78">
      <w:pPr>
        <w:snapToGrid w:val="0"/>
        <w:spacing w:line="300" w:lineRule="atLeast"/>
        <w:ind w:right="58"/>
        <w:jc w:val="both"/>
        <w:rPr>
          <w:rFonts w:cstheme="minorHAnsi"/>
          <w:iCs/>
          <w:szCs w:val="24"/>
        </w:rPr>
      </w:pPr>
      <w:r>
        <w:rPr>
          <w:rFonts w:cs="Arial"/>
        </w:rPr>
        <w:t xml:space="preserve">Immer mehr Verbraucher wünschen sich Nachhaltigkeit, einen schonenden Umgang mit der Umwelt und die Berücksichtigung des Tierwohls. Gerne richten sie ihr Konsumentenverhalten darauf aus und sind dankbar für neue, innovative Produkte, die diese aktuellen gesellschaftlichen Werte abbilden. Der Handel kann jetzt mit der ersten veganen Zündwolle diesem Trend entsprechen, denn die Carl Warrlich GmbH hat mit </w:t>
      </w:r>
      <w:r w:rsidR="00B13A78">
        <w:rPr>
          <w:rFonts w:cs="Arial"/>
        </w:rPr>
        <w:t>FLAMAX</w:t>
      </w:r>
      <w:r w:rsidR="00B13A78" w:rsidRPr="00CA4E0F">
        <w:rPr>
          <w:rFonts w:cstheme="minorHAnsi"/>
          <w:iCs/>
          <w:szCs w:val="24"/>
        </w:rPr>
        <w:t>™</w:t>
      </w:r>
      <w:r w:rsidR="00B13A78">
        <w:rPr>
          <w:rFonts w:cstheme="minorHAnsi"/>
          <w:iCs/>
          <w:szCs w:val="24"/>
        </w:rPr>
        <w:t xml:space="preserve"> Vegane Zündwolle</w:t>
      </w:r>
      <w:r>
        <w:rPr>
          <w:rFonts w:cstheme="minorHAnsi"/>
          <w:iCs/>
          <w:szCs w:val="24"/>
        </w:rPr>
        <w:t xml:space="preserve"> ein Produkt auf den Markt gebracht, dass sich längst nicht mehr nur bei Veganern größter Beliebtheit erfreut. </w:t>
      </w:r>
    </w:p>
    <w:p w:rsidR="00B13A78" w:rsidRDefault="00B13A78" w:rsidP="00B13A78">
      <w:pPr>
        <w:snapToGrid w:val="0"/>
        <w:spacing w:line="300" w:lineRule="atLeast"/>
        <w:ind w:right="58"/>
        <w:jc w:val="both"/>
        <w:rPr>
          <w:rFonts w:cstheme="minorHAnsi"/>
          <w:iCs/>
          <w:szCs w:val="24"/>
        </w:rPr>
      </w:pPr>
      <w:r>
        <w:rPr>
          <w:rFonts w:cs="Arial"/>
        </w:rPr>
        <w:t>FLAMAX</w:t>
      </w:r>
      <w:r w:rsidRPr="00CA4E0F">
        <w:rPr>
          <w:rFonts w:cstheme="minorHAnsi"/>
          <w:iCs/>
          <w:szCs w:val="24"/>
        </w:rPr>
        <w:t>™</w:t>
      </w:r>
      <w:r>
        <w:rPr>
          <w:rFonts w:cstheme="minorHAnsi"/>
          <w:iCs/>
          <w:szCs w:val="24"/>
        </w:rPr>
        <w:t xml:space="preserve"> Vegane Zündwolle ist eine zu einhundert Prozent ökologische Holzwolle in Premium-Qualität, die ganz ohne tierische Fette auskommt. Auch auf Paraffinwachs, Erdöl oder ökologisch fragwürdiges Palmöl wird bei diesem neuen Anzünder für den Grill, Kamin oder Ofen bewusst verzichtet. </w:t>
      </w:r>
      <w:r w:rsidR="003B1A5B">
        <w:rPr>
          <w:rFonts w:cstheme="minorHAnsi"/>
          <w:iCs/>
          <w:szCs w:val="24"/>
        </w:rPr>
        <w:t>Stattdessen</w:t>
      </w:r>
      <w:r>
        <w:rPr>
          <w:rFonts w:cstheme="minorHAnsi"/>
          <w:iCs/>
          <w:szCs w:val="24"/>
        </w:rPr>
        <w:t xml:space="preserve"> wird der feste Anzünder aus ökologischer Holzwolle in reinem, pflanzlichem Wachs getränkt. Der hohe Flammpunkt sorgt dabei für eine besonders effektive Brennleistung. </w:t>
      </w:r>
    </w:p>
    <w:p w:rsidR="00D57500" w:rsidRDefault="00B13A78" w:rsidP="00210D4F">
      <w:pPr>
        <w:snapToGrid w:val="0"/>
        <w:spacing w:line="300" w:lineRule="atLeast"/>
        <w:ind w:right="58"/>
        <w:jc w:val="both"/>
        <w:rPr>
          <w:rFonts w:cs="Arial"/>
          <w:iCs/>
        </w:rPr>
      </w:pPr>
      <w:r>
        <w:rPr>
          <w:rFonts w:cstheme="minorHAnsi"/>
          <w:iCs/>
          <w:szCs w:val="24"/>
        </w:rPr>
        <w:t xml:space="preserve">Wer vegan lebt, konsumiert keine tierischen Lebensmittel und keine tierischen Produkte und verbindet damit eine ethische Haltung. </w:t>
      </w:r>
      <w:r>
        <w:rPr>
          <w:rFonts w:cs="Arial"/>
        </w:rPr>
        <w:t>Das innovative Neuprodukt FLAMAX</w:t>
      </w:r>
      <w:r w:rsidRPr="00CA4E0F">
        <w:rPr>
          <w:rFonts w:cstheme="minorHAnsi"/>
          <w:iCs/>
          <w:szCs w:val="24"/>
        </w:rPr>
        <w:t>™</w:t>
      </w:r>
      <w:r>
        <w:rPr>
          <w:rFonts w:cstheme="minorHAnsi"/>
          <w:iCs/>
          <w:szCs w:val="24"/>
        </w:rPr>
        <w:t xml:space="preserve"> Vegane Zündwolle trifft diese Haltung, denn es ist mit dem offiziellen Label für vegane Produkte gekennzeichnet. </w:t>
      </w:r>
      <w:r w:rsidR="00044EC8">
        <w:rPr>
          <w:rFonts w:cstheme="minorHAnsi"/>
          <w:iCs/>
          <w:szCs w:val="24"/>
        </w:rPr>
        <w:t>Aber ganz e</w:t>
      </w:r>
      <w:r>
        <w:rPr>
          <w:rFonts w:cstheme="minorHAnsi"/>
          <w:iCs/>
          <w:szCs w:val="24"/>
        </w:rPr>
        <w:t xml:space="preserve">gal, ob Veganer oder nicht, </w:t>
      </w:r>
      <w:r>
        <w:rPr>
          <w:rFonts w:cs="Arial"/>
        </w:rPr>
        <w:t>FLAMAX</w:t>
      </w:r>
      <w:r w:rsidRPr="00CA4E0F">
        <w:rPr>
          <w:rFonts w:cstheme="minorHAnsi"/>
          <w:iCs/>
          <w:szCs w:val="24"/>
        </w:rPr>
        <w:t>™</w:t>
      </w:r>
      <w:r>
        <w:rPr>
          <w:rFonts w:cstheme="minorHAnsi"/>
          <w:iCs/>
          <w:szCs w:val="24"/>
        </w:rPr>
        <w:t xml:space="preserve"> Vegane Zündwolle wird für Menschen, Tiere und Umwelt so schonend wie möglich hergestellt und ist sicher die beste Lösung</w:t>
      </w:r>
      <w:r w:rsidR="006C517A">
        <w:rPr>
          <w:rFonts w:cstheme="minorHAnsi"/>
          <w:iCs/>
          <w:szCs w:val="24"/>
        </w:rPr>
        <w:t xml:space="preserve"> überhaupt</w:t>
      </w:r>
      <w:r>
        <w:rPr>
          <w:rFonts w:cstheme="minorHAnsi"/>
          <w:iCs/>
          <w:szCs w:val="24"/>
        </w:rPr>
        <w:t xml:space="preserve">, ein Feuer zu entzünden. </w:t>
      </w:r>
      <w:r w:rsidR="00D57500">
        <w:rPr>
          <w:rFonts w:cs="Arial"/>
          <w:iCs/>
        </w:rPr>
        <w:t xml:space="preserve"> (Warrlich)</w:t>
      </w:r>
    </w:p>
    <w:p w:rsidR="006B21F5" w:rsidRDefault="006B21F5" w:rsidP="00D57500">
      <w:pPr>
        <w:spacing w:line="320" w:lineRule="atLeast"/>
        <w:ind w:right="58"/>
        <w:jc w:val="both"/>
        <w:rPr>
          <w:rFonts w:cs="Arial"/>
          <w:iCs/>
        </w:rPr>
      </w:pPr>
    </w:p>
    <w:p w:rsidR="00487E6C" w:rsidRDefault="00487E6C" w:rsidP="00487E6C">
      <w:pPr>
        <w:spacing w:line="300" w:lineRule="atLeast"/>
        <w:jc w:val="both"/>
        <w:rPr>
          <w:rFonts w:ascii="Calibri" w:eastAsia="Calibri" w:hAnsi="Calibri" w:cs="Arial"/>
        </w:rPr>
      </w:pPr>
      <w:r w:rsidRPr="00DD1E3B">
        <w:rPr>
          <w:rFonts w:ascii="Calibri" w:eastAsia="Calibri" w:hAnsi="Calibri" w:cs="Arial"/>
        </w:rPr>
        <w:t>Mehr Inf</w:t>
      </w:r>
      <w:r>
        <w:rPr>
          <w:rFonts w:ascii="Calibri" w:eastAsia="Calibri" w:hAnsi="Calibri" w:cs="Arial"/>
        </w:rPr>
        <w:t xml:space="preserve">ormationen unter </w:t>
      </w:r>
      <w:hyperlink r:id="rId8" w:history="1">
        <w:r w:rsidRPr="00997853">
          <w:rPr>
            <w:rStyle w:val="Hyperlink"/>
            <w:rFonts w:ascii="Calibri" w:eastAsia="Calibri" w:hAnsi="Calibri" w:cs="Arial"/>
          </w:rPr>
          <w:t>www.warrlich.eu</w:t>
        </w:r>
      </w:hyperlink>
    </w:p>
    <w:p w:rsidR="000365CF" w:rsidRDefault="000365CF" w:rsidP="00D57500">
      <w:pPr>
        <w:spacing w:line="320" w:lineRule="atLeast"/>
        <w:ind w:right="58"/>
        <w:jc w:val="both"/>
        <w:rPr>
          <w:rFonts w:cs="Arial"/>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snapToGrid w:val="0"/>
        <w:spacing w:line="300" w:lineRule="atLeast"/>
        <w:ind w:right="58"/>
        <w:jc w:val="both"/>
        <w:rPr>
          <w:rFonts w:ascii="Calibri" w:eastAsia="Calibri" w:hAnsi="Calibri" w:cs="Arial"/>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rPr>
          <w:color w:val="000000"/>
        </w:rPr>
      </w:pPr>
      <w:r>
        <w:rPr>
          <w:color w:val="000000"/>
        </w:rPr>
        <w:t> </w:t>
      </w:r>
    </w:p>
    <w:p w:rsidR="00D57500" w:rsidRDefault="003B1A5B" w:rsidP="00D57500">
      <w:pPr>
        <w:rPr>
          <w:color w:val="000000"/>
        </w:rPr>
      </w:pPr>
      <w:r>
        <w:rPr>
          <w:noProof/>
        </w:rPr>
        <w:drawing>
          <wp:anchor distT="0" distB="0" distL="114300" distR="114300" simplePos="0" relativeHeight="251675648" behindDoc="0" locked="0" layoutInCell="1" allowOverlap="1">
            <wp:simplePos x="0" y="0"/>
            <wp:positionH relativeFrom="margin">
              <wp:align>left</wp:align>
            </wp:positionH>
            <wp:positionV relativeFrom="paragraph">
              <wp:posOffset>220101</wp:posOffset>
            </wp:positionV>
            <wp:extent cx="5196840" cy="3962591"/>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6840" cy="3962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500">
        <w:rPr>
          <w:color w:val="000000"/>
        </w:rPr>
        <w:t> </w:t>
      </w:r>
    </w:p>
    <w:p w:rsidR="00D57500" w:rsidRDefault="00D57500" w:rsidP="00D57500">
      <w:pPr>
        <w:rPr>
          <w:color w:val="000000"/>
        </w:rPr>
      </w:pPr>
      <w:r>
        <w:rPr>
          <w:color w:val="000000"/>
        </w:rPr>
        <w:t> </w:t>
      </w: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w:t>
      </w:r>
      <w:r w:rsidR="003B1A5B">
        <w:rPr>
          <w:rFonts w:asciiTheme="minorHAnsi" w:hAnsiTheme="minorHAnsi" w:cstheme="minorHAnsi"/>
          <w:color w:val="000000"/>
          <w:sz w:val="22"/>
          <w:szCs w:val="22"/>
        </w:rPr>
        <w:t>9</w:t>
      </w:r>
    </w:p>
    <w:p w:rsidR="00D57500" w:rsidRDefault="00D57500" w:rsidP="00D57500">
      <w:pPr>
        <w:pStyle w:val="Kopfzeile"/>
        <w:tabs>
          <w:tab w:val="left" w:pos="708"/>
        </w:tabs>
        <w:jc w:val="both"/>
        <w:rPr>
          <w:rFonts w:cs="Arial"/>
          <w:color w:val="000000"/>
          <w:sz w:val="22"/>
          <w:szCs w:val="22"/>
        </w:rPr>
      </w:pPr>
    </w:p>
    <w:p w:rsidR="00D57500" w:rsidRDefault="002931F4" w:rsidP="00D57500">
      <w:pPr>
        <w:snapToGrid w:val="0"/>
        <w:spacing w:line="300" w:lineRule="atLeast"/>
        <w:ind w:right="58"/>
        <w:jc w:val="both"/>
        <w:rPr>
          <w:rFonts w:cstheme="minorHAnsi"/>
        </w:rPr>
      </w:pPr>
      <w:r>
        <w:rPr>
          <w:rFonts w:cs="Arial"/>
          <w:iCs/>
          <w:szCs w:val="24"/>
        </w:rPr>
        <w:t>Der Trend zu Nachhaltigkeit und einem schonenden Umgang mit natürlichen Ressourcen nimmt weiter zu</w:t>
      </w:r>
      <w:r w:rsidR="003B1A5B">
        <w:rPr>
          <w:rFonts w:cs="Arial"/>
          <w:iCs/>
          <w:szCs w:val="24"/>
        </w:rPr>
        <w:t xml:space="preserve">! </w:t>
      </w:r>
      <w:r w:rsidR="00BA4F88">
        <w:rPr>
          <w:rFonts w:cs="Arial"/>
          <w:iCs/>
          <w:szCs w:val="24"/>
        </w:rPr>
        <w:t xml:space="preserve">Nun kann der </w:t>
      </w:r>
      <w:r>
        <w:rPr>
          <w:rFonts w:cs="Arial"/>
          <w:iCs/>
          <w:szCs w:val="24"/>
        </w:rPr>
        <w:t>Handel diese</w:t>
      </w:r>
      <w:r w:rsidR="00BA4F88">
        <w:rPr>
          <w:rFonts w:cs="Arial"/>
          <w:iCs/>
          <w:szCs w:val="24"/>
        </w:rPr>
        <w:t>n</w:t>
      </w:r>
      <w:r>
        <w:rPr>
          <w:rFonts w:cs="Arial"/>
          <w:iCs/>
          <w:szCs w:val="24"/>
        </w:rPr>
        <w:t xml:space="preserve"> Verbraucherwunsch mit der neuen </w:t>
      </w:r>
      <w:r w:rsidR="00044EC8">
        <w:rPr>
          <w:rFonts w:cs="Arial"/>
        </w:rPr>
        <w:t>FLAMAX</w:t>
      </w:r>
      <w:r w:rsidR="00044EC8" w:rsidRPr="00CA4E0F">
        <w:rPr>
          <w:rFonts w:cstheme="minorHAnsi"/>
          <w:iCs/>
          <w:szCs w:val="24"/>
        </w:rPr>
        <w:t>™</w:t>
      </w:r>
      <w:r w:rsidR="00044EC8">
        <w:rPr>
          <w:rFonts w:cstheme="minorHAnsi"/>
          <w:iCs/>
          <w:szCs w:val="24"/>
        </w:rPr>
        <w:t xml:space="preserve"> Vegane Zündwolle</w:t>
      </w:r>
      <w:r>
        <w:rPr>
          <w:rFonts w:cstheme="minorHAnsi"/>
          <w:iCs/>
          <w:szCs w:val="24"/>
        </w:rPr>
        <w:t xml:space="preserve"> e</w:t>
      </w:r>
      <w:r w:rsidR="00BA4F88">
        <w:rPr>
          <w:rFonts w:cstheme="minorHAnsi"/>
          <w:iCs/>
          <w:szCs w:val="24"/>
        </w:rPr>
        <w:t xml:space="preserve">rfüllen. </w:t>
      </w:r>
      <w:r>
        <w:rPr>
          <w:rFonts w:cstheme="minorHAnsi"/>
          <w:iCs/>
          <w:szCs w:val="24"/>
        </w:rPr>
        <w:t>Die</w:t>
      </w:r>
      <w:r w:rsidR="00BA4F88">
        <w:rPr>
          <w:rFonts w:cstheme="minorHAnsi"/>
          <w:iCs/>
          <w:szCs w:val="24"/>
        </w:rPr>
        <w:t>se</w:t>
      </w:r>
      <w:r>
        <w:rPr>
          <w:rFonts w:cstheme="minorHAnsi"/>
          <w:iCs/>
          <w:szCs w:val="24"/>
        </w:rPr>
        <w:t xml:space="preserve"> </w:t>
      </w:r>
      <w:r w:rsidR="00BA4F88">
        <w:rPr>
          <w:rFonts w:cstheme="minorHAnsi"/>
          <w:iCs/>
          <w:szCs w:val="24"/>
        </w:rPr>
        <w:t>A</w:t>
      </w:r>
      <w:r>
        <w:rPr>
          <w:rFonts w:cstheme="minorHAnsi"/>
          <w:iCs/>
          <w:szCs w:val="24"/>
        </w:rPr>
        <w:t>nzündwolle hat sich in d</w:t>
      </w:r>
      <w:r w:rsidR="00BA4F88">
        <w:rPr>
          <w:rFonts w:cstheme="minorHAnsi"/>
          <w:iCs/>
          <w:szCs w:val="24"/>
        </w:rPr>
        <w:t xml:space="preserve">er aktuellen </w:t>
      </w:r>
      <w:r>
        <w:rPr>
          <w:rFonts w:cstheme="minorHAnsi"/>
          <w:iCs/>
          <w:szCs w:val="24"/>
        </w:rPr>
        <w:t xml:space="preserve">Grillsaison schnell zu einem </w:t>
      </w:r>
      <w:proofErr w:type="gramStart"/>
      <w:r>
        <w:rPr>
          <w:rFonts w:cstheme="minorHAnsi"/>
          <w:iCs/>
          <w:szCs w:val="24"/>
        </w:rPr>
        <w:t>Garanten  für</w:t>
      </w:r>
      <w:proofErr w:type="gramEnd"/>
      <w:r>
        <w:rPr>
          <w:rFonts w:cstheme="minorHAnsi"/>
          <w:iCs/>
          <w:szCs w:val="24"/>
        </w:rPr>
        <w:t xml:space="preserve"> steigende Umsätze im Grill- und Gartensegment entwickelt. </w:t>
      </w:r>
      <w:r w:rsidR="00777F95">
        <w:rPr>
          <w:rFonts w:cs="Arial"/>
        </w:rPr>
        <w:t xml:space="preserve"> </w:t>
      </w:r>
      <w:r>
        <w:rPr>
          <w:rFonts w:cs="Arial"/>
        </w:rPr>
        <w:t>FLAMAX</w:t>
      </w:r>
      <w:r w:rsidRPr="00CA4E0F">
        <w:rPr>
          <w:rFonts w:cstheme="minorHAnsi"/>
          <w:iCs/>
          <w:szCs w:val="24"/>
        </w:rPr>
        <w:t>™</w:t>
      </w:r>
      <w:r>
        <w:rPr>
          <w:rFonts w:cstheme="minorHAnsi"/>
          <w:iCs/>
          <w:szCs w:val="24"/>
        </w:rPr>
        <w:t xml:space="preserve"> Vegane Zündwolle ist ei</w:t>
      </w:r>
      <w:r w:rsidR="00044EC8">
        <w:rPr>
          <w:rFonts w:cstheme="minorHAnsi"/>
          <w:iCs/>
          <w:szCs w:val="24"/>
        </w:rPr>
        <w:t xml:space="preserve">ne zu einhundert Prozent ökologische Holzwolle in Premium-Qualität, die ganz ohne tierische Fette auskommt und </w:t>
      </w:r>
      <w:r w:rsidR="003B1A5B">
        <w:rPr>
          <w:rFonts w:cstheme="minorHAnsi"/>
          <w:iCs/>
          <w:szCs w:val="24"/>
        </w:rPr>
        <w:t xml:space="preserve">die </w:t>
      </w:r>
      <w:r w:rsidR="00777F95">
        <w:rPr>
          <w:rFonts w:cstheme="minorHAnsi"/>
          <w:iCs/>
          <w:szCs w:val="24"/>
        </w:rPr>
        <w:t xml:space="preserve">der zunehmenden Zahl </w:t>
      </w:r>
      <w:r w:rsidR="003B1A5B">
        <w:rPr>
          <w:rFonts w:cstheme="minorHAnsi"/>
          <w:iCs/>
          <w:szCs w:val="24"/>
        </w:rPr>
        <w:t xml:space="preserve">umweltbewusst lebender Menschen die </w:t>
      </w:r>
      <w:r w:rsidR="00777F95">
        <w:rPr>
          <w:rFonts w:cstheme="minorHAnsi"/>
          <w:iCs/>
          <w:szCs w:val="24"/>
        </w:rPr>
        <w:t>perfekte Lösung bietet</w:t>
      </w:r>
      <w:r w:rsidR="003B1A5B">
        <w:rPr>
          <w:rFonts w:cstheme="minorHAnsi"/>
          <w:iCs/>
          <w:szCs w:val="24"/>
        </w:rPr>
        <w:t xml:space="preserve">. </w:t>
      </w:r>
      <w:r>
        <w:rPr>
          <w:rFonts w:cstheme="minorHAnsi"/>
          <w:iCs/>
          <w:szCs w:val="24"/>
        </w:rPr>
        <w:t xml:space="preserve">                                                                                                                                                       </w:t>
      </w:r>
      <w:r w:rsidR="003B1A5B">
        <w:rPr>
          <w:rFonts w:cstheme="minorHAnsi"/>
          <w:iCs/>
          <w:szCs w:val="24"/>
        </w:rPr>
        <w:t>(Warrli</w:t>
      </w:r>
      <w:r w:rsidR="00D57500">
        <w:rPr>
          <w:rFonts w:cstheme="minorHAnsi"/>
        </w:rPr>
        <w:t>ch)</w:t>
      </w:r>
    </w:p>
    <w:p w:rsidR="00D57500" w:rsidRDefault="00D57500" w:rsidP="00D57500">
      <w:pPr>
        <w:snapToGrid w:val="0"/>
        <w:spacing w:line="300" w:lineRule="atLeast"/>
        <w:ind w:right="58"/>
        <w:jc w:val="both"/>
        <w:rPr>
          <w:rFonts w:cs="Arial"/>
        </w:rPr>
      </w:pPr>
      <w:r>
        <w:rPr>
          <w:rFonts w:cs="Arial"/>
          <w:noProof/>
          <w:sz w:val="18"/>
          <w:szCs w:val="18"/>
          <w:lang w:eastAsia="de-DE"/>
        </w:rPr>
        <w:drawing>
          <wp:anchor distT="0" distB="0" distL="114300" distR="114300" simplePos="0" relativeHeight="251670528" behindDoc="0" locked="0" layoutInCell="1" allowOverlap="1" wp14:anchorId="07918C0B" wp14:editId="75B642A8">
            <wp:simplePos x="0" y="0"/>
            <wp:positionH relativeFrom="column">
              <wp:posOffset>4373245</wp:posOffset>
            </wp:positionH>
            <wp:positionV relativeFrom="paragraph">
              <wp:posOffset>31750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0"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color w:val="000000"/>
        </w:rPr>
        <w:t xml:space="preserve">Text </w:t>
      </w:r>
      <w:r>
        <w:rPr>
          <w:rFonts w:cstheme="minorHAnsi"/>
        </w:rPr>
        <w:t xml:space="preserve">ca. </w:t>
      </w:r>
      <w:r w:rsidR="006B21F5">
        <w:rPr>
          <w:rFonts w:cstheme="minorHAnsi"/>
        </w:rPr>
        <w:t>1</w:t>
      </w:r>
      <w:r w:rsidR="002931F4">
        <w:rPr>
          <w:rFonts w:cstheme="minorHAnsi"/>
        </w:rPr>
        <w:t>.498</w:t>
      </w:r>
      <w:r>
        <w:rPr>
          <w:rFonts w:cstheme="minorHAnsi"/>
        </w:rPr>
        <w:t xml:space="preserve"> Zeichen, Abdruck honorarfrei * Beleg erbeten</w:t>
      </w:r>
    </w:p>
    <w:p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1" w:history="1">
        <w:r w:rsidRPr="00997853">
          <w:rPr>
            <w:rStyle w:val="Hyperlink"/>
            <w:rFonts w:ascii="Calibri" w:eastAsia="Calibri" w:hAnsi="Calibri" w:cs="Arial"/>
          </w:rPr>
          <w:t>www.warrlich.eu</w:t>
        </w:r>
      </w:hyperlink>
    </w:p>
    <w:sectPr w:rsidR="00A04205"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5D" w:rsidRDefault="0087605D" w:rsidP="00E72E5C">
      <w:pPr>
        <w:spacing w:after="0" w:line="240" w:lineRule="auto"/>
      </w:pPr>
      <w:r>
        <w:separator/>
      </w:r>
    </w:p>
  </w:endnote>
  <w:endnote w:type="continuationSeparator" w:id="0">
    <w:p w:rsidR="0087605D" w:rsidRDefault="0087605D"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5D" w:rsidRDefault="0087605D" w:rsidP="00E72E5C">
      <w:pPr>
        <w:spacing w:after="0" w:line="240" w:lineRule="auto"/>
      </w:pPr>
      <w:r>
        <w:separator/>
      </w:r>
    </w:p>
  </w:footnote>
  <w:footnote w:type="continuationSeparator" w:id="0">
    <w:p w:rsidR="0087605D" w:rsidRDefault="0087605D"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DA8"/>
    <w:rsid w:val="00005328"/>
    <w:rsid w:val="000134C7"/>
    <w:rsid w:val="00020814"/>
    <w:rsid w:val="00030304"/>
    <w:rsid w:val="000365CF"/>
    <w:rsid w:val="00044EC8"/>
    <w:rsid w:val="00060239"/>
    <w:rsid w:val="00061461"/>
    <w:rsid w:val="00072FF3"/>
    <w:rsid w:val="000762AE"/>
    <w:rsid w:val="000B7241"/>
    <w:rsid w:val="000D220E"/>
    <w:rsid w:val="000D47B9"/>
    <w:rsid w:val="000F3C75"/>
    <w:rsid w:val="00102480"/>
    <w:rsid w:val="001043A9"/>
    <w:rsid w:val="001044D2"/>
    <w:rsid w:val="00106C87"/>
    <w:rsid w:val="001170D0"/>
    <w:rsid w:val="00124833"/>
    <w:rsid w:val="0013084D"/>
    <w:rsid w:val="00146A2A"/>
    <w:rsid w:val="00146AB0"/>
    <w:rsid w:val="001613CC"/>
    <w:rsid w:val="00161941"/>
    <w:rsid w:val="00167B37"/>
    <w:rsid w:val="001731AB"/>
    <w:rsid w:val="001768C2"/>
    <w:rsid w:val="001D1FB2"/>
    <w:rsid w:val="001D52D3"/>
    <w:rsid w:val="001D787A"/>
    <w:rsid w:val="001D7CF1"/>
    <w:rsid w:val="001E48B2"/>
    <w:rsid w:val="001F1CE9"/>
    <w:rsid w:val="00203204"/>
    <w:rsid w:val="00205A8A"/>
    <w:rsid w:val="00210D4F"/>
    <w:rsid w:val="0021408D"/>
    <w:rsid w:val="00214F94"/>
    <w:rsid w:val="00234E08"/>
    <w:rsid w:val="00261217"/>
    <w:rsid w:val="00286F9D"/>
    <w:rsid w:val="002914BA"/>
    <w:rsid w:val="002931F4"/>
    <w:rsid w:val="00297339"/>
    <w:rsid w:val="002A01BC"/>
    <w:rsid w:val="002B7FA6"/>
    <w:rsid w:val="002D15BE"/>
    <w:rsid w:val="002F6175"/>
    <w:rsid w:val="00317840"/>
    <w:rsid w:val="00336166"/>
    <w:rsid w:val="0035334C"/>
    <w:rsid w:val="00367A25"/>
    <w:rsid w:val="0037304E"/>
    <w:rsid w:val="0038728C"/>
    <w:rsid w:val="003937C8"/>
    <w:rsid w:val="003B086E"/>
    <w:rsid w:val="003B1A5B"/>
    <w:rsid w:val="003B5EAA"/>
    <w:rsid w:val="003C1535"/>
    <w:rsid w:val="003E0B71"/>
    <w:rsid w:val="003F2AC7"/>
    <w:rsid w:val="003F69BB"/>
    <w:rsid w:val="004631AB"/>
    <w:rsid w:val="0046676F"/>
    <w:rsid w:val="00470122"/>
    <w:rsid w:val="0048663E"/>
    <w:rsid w:val="00487E6C"/>
    <w:rsid w:val="004C173A"/>
    <w:rsid w:val="004F1C13"/>
    <w:rsid w:val="004F22AB"/>
    <w:rsid w:val="004F7F5A"/>
    <w:rsid w:val="00500FA9"/>
    <w:rsid w:val="005116EE"/>
    <w:rsid w:val="00511B49"/>
    <w:rsid w:val="0051210A"/>
    <w:rsid w:val="00517B11"/>
    <w:rsid w:val="0052593A"/>
    <w:rsid w:val="00534FF2"/>
    <w:rsid w:val="00540D50"/>
    <w:rsid w:val="0055187E"/>
    <w:rsid w:val="0056682C"/>
    <w:rsid w:val="00574C3E"/>
    <w:rsid w:val="0058238F"/>
    <w:rsid w:val="005921F6"/>
    <w:rsid w:val="005A782B"/>
    <w:rsid w:val="005C533D"/>
    <w:rsid w:val="005E0217"/>
    <w:rsid w:val="005E1BFB"/>
    <w:rsid w:val="00606195"/>
    <w:rsid w:val="00617490"/>
    <w:rsid w:val="006206F6"/>
    <w:rsid w:val="006519B0"/>
    <w:rsid w:val="00664883"/>
    <w:rsid w:val="0067432D"/>
    <w:rsid w:val="00680447"/>
    <w:rsid w:val="006A3885"/>
    <w:rsid w:val="006B21F5"/>
    <w:rsid w:val="006B5E75"/>
    <w:rsid w:val="006C517A"/>
    <w:rsid w:val="006F52CE"/>
    <w:rsid w:val="00701F12"/>
    <w:rsid w:val="00703D96"/>
    <w:rsid w:val="00712E47"/>
    <w:rsid w:val="0071457B"/>
    <w:rsid w:val="007553CC"/>
    <w:rsid w:val="00762931"/>
    <w:rsid w:val="00777F95"/>
    <w:rsid w:val="007825B1"/>
    <w:rsid w:val="00783CED"/>
    <w:rsid w:val="007B0834"/>
    <w:rsid w:val="007D0BC6"/>
    <w:rsid w:val="007E190B"/>
    <w:rsid w:val="007E56A0"/>
    <w:rsid w:val="007E62AF"/>
    <w:rsid w:val="007F569D"/>
    <w:rsid w:val="008256AB"/>
    <w:rsid w:val="008310CB"/>
    <w:rsid w:val="00832EB1"/>
    <w:rsid w:val="008406F7"/>
    <w:rsid w:val="00855F70"/>
    <w:rsid w:val="0087605D"/>
    <w:rsid w:val="008766FD"/>
    <w:rsid w:val="00881356"/>
    <w:rsid w:val="008A04BD"/>
    <w:rsid w:val="008A1AB6"/>
    <w:rsid w:val="008A6722"/>
    <w:rsid w:val="008D7BC2"/>
    <w:rsid w:val="008E280A"/>
    <w:rsid w:val="008E767B"/>
    <w:rsid w:val="008F2E88"/>
    <w:rsid w:val="00910A63"/>
    <w:rsid w:val="00917DF6"/>
    <w:rsid w:val="00965D5B"/>
    <w:rsid w:val="009837D7"/>
    <w:rsid w:val="0099335A"/>
    <w:rsid w:val="009A0CA6"/>
    <w:rsid w:val="009A2DD5"/>
    <w:rsid w:val="009B3A46"/>
    <w:rsid w:val="009C1549"/>
    <w:rsid w:val="009C3D16"/>
    <w:rsid w:val="009E3722"/>
    <w:rsid w:val="00A04205"/>
    <w:rsid w:val="00A16797"/>
    <w:rsid w:val="00A204B4"/>
    <w:rsid w:val="00A26041"/>
    <w:rsid w:val="00A700DF"/>
    <w:rsid w:val="00A70773"/>
    <w:rsid w:val="00AB504A"/>
    <w:rsid w:val="00AB6027"/>
    <w:rsid w:val="00AD2EEC"/>
    <w:rsid w:val="00AE452F"/>
    <w:rsid w:val="00B13A78"/>
    <w:rsid w:val="00B16A69"/>
    <w:rsid w:val="00B213DA"/>
    <w:rsid w:val="00B2326F"/>
    <w:rsid w:val="00B23452"/>
    <w:rsid w:val="00B4165A"/>
    <w:rsid w:val="00B777D5"/>
    <w:rsid w:val="00B82EBA"/>
    <w:rsid w:val="00BA4F88"/>
    <w:rsid w:val="00BA6243"/>
    <w:rsid w:val="00BB1711"/>
    <w:rsid w:val="00BB183C"/>
    <w:rsid w:val="00BB76A4"/>
    <w:rsid w:val="00BC3477"/>
    <w:rsid w:val="00BE7CA2"/>
    <w:rsid w:val="00C15809"/>
    <w:rsid w:val="00C17965"/>
    <w:rsid w:val="00C21EB3"/>
    <w:rsid w:val="00C361DE"/>
    <w:rsid w:val="00C66E0A"/>
    <w:rsid w:val="00C83BF4"/>
    <w:rsid w:val="00CA3D27"/>
    <w:rsid w:val="00CA4E0F"/>
    <w:rsid w:val="00CB1A8A"/>
    <w:rsid w:val="00CB2786"/>
    <w:rsid w:val="00CC4163"/>
    <w:rsid w:val="00CD0384"/>
    <w:rsid w:val="00CD5A1A"/>
    <w:rsid w:val="00CD7CF9"/>
    <w:rsid w:val="00D1034C"/>
    <w:rsid w:val="00D12F84"/>
    <w:rsid w:val="00D405AD"/>
    <w:rsid w:val="00D57500"/>
    <w:rsid w:val="00D857E9"/>
    <w:rsid w:val="00D86DD4"/>
    <w:rsid w:val="00D9248B"/>
    <w:rsid w:val="00D96C0D"/>
    <w:rsid w:val="00DA1BE9"/>
    <w:rsid w:val="00DC6181"/>
    <w:rsid w:val="00DD1E3B"/>
    <w:rsid w:val="00DD3EC0"/>
    <w:rsid w:val="00DE7EA9"/>
    <w:rsid w:val="00E31397"/>
    <w:rsid w:val="00E542F4"/>
    <w:rsid w:val="00E55CE5"/>
    <w:rsid w:val="00E661A3"/>
    <w:rsid w:val="00E72E5C"/>
    <w:rsid w:val="00E74779"/>
    <w:rsid w:val="00E93F2D"/>
    <w:rsid w:val="00ED413F"/>
    <w:rsid w:val="00ED684C"/>
    <w:rsid w:val="00F00C6B"/>
    <w:rsid w:val="00F06814"/>
    <w:rsid w:val="00F43521"/>
    <w:rsid w:val="00F510FE"/>
    <w:rsid w:val="00F668FF"/>
    <w:rsid w:val="00F77D52"/>
    <w:rsid w:val="00F9283F"/>
    <w:rsid w:val="00F93B74"/>
    <w:rsid w:val="00FD3EDD"/>
    <w:rsid w:val="00FD7178"/>
    <w:rsid w:val="00FE0077"/>
    <w:rsid w:val="00FF008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4B5B"/>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967BD-9E1A-4D54-9610-578A79B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2016-08-02T07:36:00Z</cp:lastPrinted>
  <dcterms:created xsi:type="dcterms:W3CDTF">2019-07-15T10:13:00Z</dcterms:created>
  <dcterms:modified xsi:type="dcterms:W3CDTF">2019-07-15T10:13:00Z</dcterms:modified>
</cp:coreProperties>
</file>