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5C" w:rsidRPr="00E72E5C" w:rsidRDefault="00910A63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2087880" cy="800100"/>
            <wp:effectExtent l="0" t="0" r="7620" b="0"/>
            <wp:wrapNone/>
            <wp:docPr id="2" name="Grafik 2" descr="C:\Users\Heike\AppData\Local\Microsoft\Windows\INetCache\Content.Word\NEU_Promo-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Heike\AppData\Local\Microsoft\Windows\INetCache\Content.Word\NEU_Promo-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 w:rsidRPr="00E72E5C">
        <w:rPr>
          <w:rFonts w:cs="Arial"/>
          <w:b/>
          <w:szCs w:val="24"/>
        </w:rPr>
        <w:t>Carl Warrlich GmbH</w:t>
      </w:r>
    </w:p>
    <w:p w:rsid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40"/>
          <w:szCs w:val="40"/>
        </w:rPr>
      </w:pPr>
      <w:r w:rsidRPr="00030304">
        <w:rPr>
          <w:rFonts w:asciiTheme="minorHAnsi" w:hAnsiTheme="minorHAnsi" w:cstheme="minorHAnsi"/>
          <w:sz w:val="40"/>
          <w:szCs w:val="40"/>
        </w:rPr>
        <w:t>Presse-Mitteilung</w:t>
      </w:r>
      <w:r w:rsidR="0038728C">
        <w:rPr>
          <w:rFonts w:asciiTheme="minorHAnsi" w:hAnsiTheme="minorHAnsi" w:cstheme="minorHAnsi"/>
          <w:sz w:val="40"/>
          <w:szCs w:val="40"/>
        </w:rPr>
        <w:t xml:space="preserve"> 3/2018</w:t>
      </w: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38728C" w:rsidRPr="003F589E" w:rsidRDefault="00664883" w:rsidP="0038728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</w:t>
      </w:r>
    </w:p>
    <w:p w:rsidR="0038728C" w:rsidRPr="00030304" w:rsidRDefault="0038728C" w:rsidP="0038728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Cs w:val="24"/>
        </w:rPr>
      </w:pPr>
    </w:p>
    <w:p w:rsidR="0038728C" w:rsidRPr="00A84898" w:rsidRDefault="0038728C" w:rsidP="0038728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</w:t>
      </w:r>
      <w:r w:rsidR="005C533D">
        <w:rPr>
          <w:rFonts w:asciiTheme="minorHAnsi" w:hAnsiTheme="minorHAnsi" w:cstheme="minorHAnsi"/>
          <w:szCs w:val="24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Treffurt, den </w:t>
      </w:r>
      <w:r w:rsidR="005C533D">
        <w:rPr>
          <w:rFonts w:asciiTheme="minorHAnsi" w:hAnsiTheme="minorHAnsi" w:cstheme="minorHAnsi"/>
          <w:sz w:val="22"/>
          <w:szCs w:val="22"/>
        </w:rPr>
        <w:t>2. Mai</w:t>
      </w:r>
      <w:r>
        <w:rPr>
          <w:rFonts w:asciiTheme="minorHAnsi" w:hAnsiTheme="minorHAnsi" w:cstheme="minorHAnsi"/>
          <w:sz w:val="22"/>
          <w:szCs w:val="22"/>
        </w:rPr>
        <w:t xml:space="preserve"> 2018</w:t>
      </w:r>
    </w:p>
    <w:p w:rsidR="0038728C" w:rsidRDefault="0038728C" w:rsidP="0038728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38728C" w:rsidRDefault="0038728C" w:rsidP="0038728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38728C" w:rsidRPr="00E55CE5" w:rsidRDefault="0038728C" w:rsidP="0038728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38728C" w:rsidRPr="002C48A9" w:rsidRDefault="0038728C" w:rsidP="0038728C">
      <w:pPr>
        <w:snapToGrid w:val="0"/>
        <w:spacing w:line="300" w:lineRule="atLeast"/>
        <w:ind w:right="58"/>
        <w:jc w:val="both"/>
        <w:rPr>
          <w:rFonts w:cstheme="minorHAnsi"/>
          <w:iCs/>
        </w:rPr>
      </w:pPr>
      <w:r w:rsidRPr="002C48A9">
        <w:rPr>
          <w:rFonts w:cstheme="minorHAnsi"/>
          <w:iCs/>
        </w:rPr>
        <w:t xml:space="preserve">Carl Warrlich GmbH: </w:t>
      </w:r>
    </w:p>
    <w:p w:rsidR="0038728C" w:rsidRPr="0038728C" w:rsidRDefault="009C1549" w:rsidP="0038728C">
      <w:pPr>
        <w:snapToGrid w:val="0"/>
        <w:spacing w:line="300" w:lineRule="atLeast"/>
        <w:ind w:right="58"/>
        <w:jc w:val="both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 xml:space="preserve">Top-Neuheit </w:t>
      </w:r>
      <w:r w:rsidR="0038728C" w:rsidRPr="0038728C">
        <w:rPr>
          <w:rFonts w:cs="Arial"/>
          <w:b/>
          <w:iCs/>
          <w:sz w:val="24"/>
          <w:szCs w:val="24"/>
        </w:rPr>
        <w:t>FLAMAX</w:t>
      </w:r>
      <w:r w:rsidR="0038728C" w:rsidRPr="0038728C">
        <w:rPr>
          <w:rFonts w:cstheme="minorHAnsi"/>
          <w:b/>
          <w:iCs/>
          <w:sz w:val="24"/>
          <w:szCs w:val="24"/>
        </w:rPr>
        <w:t>™</w:t>
      </w:r>
      <w:r w:rsidR="0038728C" w:rsidRPr="0038728C">
        <w:rPr>
          <w:rFonts w:cs="Arial"/>
          <w:b/>
          <w:iCs/>
          <w:sz w:val="24"/>
          <w:szCs w:val="24"/>
        </w:rPr>
        <w:t xml:space="preserve"> ZARELO</w:t>
      </w:r>
      <w:r>
        <w:rPr>
          <w:rFonts w:cs="Arial"/>
          <w:b/>
          <w:iCs/>
          <w:sz w:val="24"/>
          <w:szCs w:val="24"/>
        </w:rPr>
        <w:t xml:space="preserve"> </w:t>
      </w:r>
      <w:r w:rsidR="00AD2EEC">
        <w:rPr>
          <w:rFonts w:cs="Arial"/>
          <w:b/>
          <w:iCs/>
          <w:sz w:val="24"/>
          <w:szCs w:val="24"/>
        </w:rPr>
        <w:t>–</w:t>
      </w:r>
      <w:r>
        <w:rPr>
          <w:rFonts w:cs="Arial"/>
          <w:b/>
          <w:iCs/>
          <w:sz w:val="24"/>
          <w:szCs w:val="24"/>
        </w:rPr>
        <w:t xml:space="preserve"> </w:t>
      </w:r>
      <w:r w:rsidR="00F43521">
        <w:rPr>
          <w:rFonts w:cs="Arial"/>
          <w:b/>
          <w:iCs/>
          <w:sz w:val="24"/>
          <w:szCs w:val="24"/>
        </w:rPr>
        <w:t>„Holzwolle 2.0“ wird das Maß aller Dinge</w:t>
      </w:r>
    </w:p>
    <w:p w:rsidR="00F43521" w:rsidRDefault="00F43521" w:rsidP="000B7241">
      <w:pPr>
        <w:snapToGrid w:val="0"/>
        <w:spacing w:line="300" w:lineRule="atLeast"/>
        <w:ind w:right="58"/>
        <w:jc w:val="both"/>
        <w:rPr>
          <w:rFonts w:cs="Arial"/>
          <w:iCs/>
          <w:szCs w:val="24"/>
        </w:rPr>
      </w:pPr>
      <w:r>
        <w:rPr>
          <w:rFonts w:cs="Arial"/>
        </w:rPr>
        <w:t>Mit einer Top-Innovation öffnet die Carl Warrlich GmbH die Tür zu einer ganz neuen Dimension</w:t>
      </w:r>
      <w:r w:rsidR="004631AB">
        <w:rPr>
          <w:rFonts w:cs="Arial"/>
        </w:rPr>
        <w:t xml:space="preserve"> in der Welt der</w:t>
      </w:r>
      <w:r>
        <w:rPr>
          <w:rFonts w:cs="Arial"/>
        </w:rPr>
        <w:t xml:space="preserve"> Anzündhilfen für Grill und Kamin. Das neue Produkt heißt </w:t>
      </w:r>
      <w:r w:rsidRPr="00CA4E0F">
        <w:rPr>
          <w:rFonts w:cs="Arial"/>
          <w:iCs/>
          <w:szCs w:val="24"/>
        </w:rPr>
        <w:t>FLAMAX</w:t>
      </w:r>
      <w:r w:rsidRPr="00CA4E0F">
        <w:rPr>
          <w:rFonts w:cstheme="minorHAnsi"/>
          <w:iCs/>
          <w:szCs w:val="24"/>
        </w:rPr>
        <w:t>™</w:t>
      </w:r>
      <w:r>
        <w:rPr>
          <w:rFonts w:cs="Arial"/>
          <w:iCs/>
          <w:szCs w:val="24"/>
        </w:rPr>
        <w:t xml:space="preserve"> </w:t>
      </w:r>
      <w:r w:rsidRPr="00CA4E0F">
        <w:rPr>
          <w:rFonts w:cs="Arial"/>
          <w:iCs/>
          <w:szCs w:val="24"/>
        </w:rPr>
        <w:t>ZARELO</w:t>
      </w:r>
      <w:r>
        <w:rPr>
          <w:rFonts w:cs="Arial"/>
          <w:iCs/>
          <w:szCs w:val="24"/>
        </w:rPr>
        <w:t xml:space="preserve"> und kommt pünktlich zur Grillsaison in den Handel. Der darf sich über </w:t>
      </w:r>
      <w:r w:rsidR="005C533D">
        <w:rPr>
          <w:rFonts w:cs="Arial"/>
          <w:iCs/>
          <w:szCs w:val="24"/>
        </w:rPr>
        <w:t xml:space="preserve">zusätzliche </w:t>
      </w:r>
      <w:r>
        <w:rPr>
          <w:rFonts w:cs="Arial"/>
          <w:iCs/>
          <w:szCs w:val="24"/>
        </w:rPr>
        <w:t xml:space="preserve">zündende Umsätze freuen, denn </w:t>
      </w:r>
      <w:r w:rsidRPr="00CA4E0F">
        <w:rPr>
          <w:rFonts w:cs="Arial"/>
          <w:iCs/>
          <w:szCs w:val="24"/>
        </w:rPr>
        <w:t>FLAMAX</w:t>
      </w:r>
      <w:r w:rsidRPr="00CA4E0F">
        <w:rPr>
          <w:rFonts w:cstheme="minorHAnsi"/>
          <w:iCs/>
          <w:szCs w:val="24"/>
        </w:rPr>
        <w:t>™</w:t>
      </w:r>
      <w:r>
        <w:rPr>
          <w:rFonts w:cs="Arial"/>
          <w:iCs/>
          <w:szCs w:val="24"/>
        </w:rPr>
        <w:t xml:space="preserve"> </w:t>
      </w:r>
      <w:r w:rsidRPr="00CA4E0F">
        <w:rPr>
          <w:rFonts w:cs="Arial"/>
          <w:iCs/>
          <w:szCs w:val="24"/>
        </w:rPr>
        <w:t>ZARELO</w:t>
      </w:r>
      <w:r>
        <w:rPr>
          <w:rFonts w:cs="Arial"/>
          <w:iCs/>
          <w:szCs w:val="24"/>
        </w:rPr>
        <w:t xml:space="preserve"> revolutioniert die herkömmliche Holzwolle</w:t>
      </w:r>
      <w:r w:rsidR="008E767B">
        <w:rPr>
          <w:rFonts w:cs="Arial"/>
          <w:iCs/>
          <w:szCs w:val="24"/>
        </w:rPr>
        <w:t xml:space="preserve"> und schon jetzt ist absehbar, dass </w:t>
      </w:r>
      <w:r w:rsidR="008E767B" w:rsidRPr="00CA4E0F">
        <w:rPr>
          <w:rFonts w:cs="Arial"/>
          <w:iCs/>
          <w:szCs w:val="24"/>
        </w:rPr>
        <w:t>FLAMAX</w:t>
      </w:r>
      <w:r w:rsidR="008E767B" w:rsidRPr="00CA4E0F">
        <w:rPr>
          <w:rFonts w:cstheme="minorHAnsi"/>
          <w:iCs/>
          <w:szCs w:val="24"/>
        </w:rPr>
        <w:t>™</w:t>
      </w:r>
      <w:r w:rsidR="008E767B">
        <w:rPr>
          <w:rFonts w:cs="Arial"/>
          <w:iCs/>
          <w:szCs w:val="24"/>
        </w:rPr>
        <w:t xml:space="preserve"> </w:t>
      </w:r>
      <w:r w:rsidR="008E767B" w:rsidRPr="00CA4E0F">
        <w:rPr>
          <w:rFonts w:cs="Arial"/>
          <w:iCs/>
          <w:szCs w:val="24"/>
        </w:rPr>
        <w:t>ZARELO</w:t>
      </w:r>
      <w:r w:rsidR="008E767B">
        <w:rPr>
          <w:rFonts w:cs="Arial"/>
          <w:iCs/>
          <w:szCs w:val="24"/>
        </w:rPr>
        <w:t xml:space="preserve"> </w:t>
      </w:r>
      <w:r w:rsidR="005C533D">
        <w:rPr>
          <w:rFonts w:cs="Arial"/>
          <w:iCs/>
          <w:szCs w:val="24"/>
        </w:rPr>
        <w:t xml:space="preserve">sehr </w:t>
      </w:r>
      <w:r w:rsidR="008A1AB6">
        <w:rPr>
          <w:rFonts w:cs="Arial"/>
          <w:iCs/>
          <w:szCs w:val="24"/>
        </w:rPr>
        <w:t xml:space="preserve">nachfragestark beim Verbraucher ankommt. Dafür sorgen die innovativen Produkteigenschaften </w:t>
      </w:r>
      <w:r w:rsidR="005C533D">
        <w:rPr>
          <w:rFonts w:cs="Arial"/>
          <w:iCs/>
          <w:szCs w:val="24"/>
        </w:rPr>
        <w:t>dieser</w:t>
      </w:r>
      <w:r w:rsidR="008A1AB6">
        <w:rPr>
          <w:rFonts w:cs="Arial"/>
          <w:iCs/>
          <w:szCs w:val="24"/>
        </w:rPr>
        <w:t xml:space="preserve"> neuen Art von </w:t>
      </w:r>
      <w:r w:rsidR="005C533D">
        <w:rPr>
          <w:rFonts w:cs="Arial"/>
          <w:iCs/>
          <w:szCs w:val="24"/>
        </w:rPr>
        <w:t>Anzündern aus Holzspänen.</w:t>
      </w:r>
      <w:r w:rsidR="008A1AB6">
        <w:rPr>
          <w:rFonts w:cs="Arial"/>
          <w:iCs/>
          <w:szCs w:val="24"/>
        </w:rPr>
        <w:t xml:space="preserve"> </w:t>
      </w:r>
    </w:p>
    <w:p w:rsidR="005C533D" w:rsidRDefault="008A1AB6" w:rsidP="005C533D">
      <w:pPr>
        <w:snapToGrid w:val="0"/>
        <w:spacing w:line="300" w:lineRule="atLeast"/>
        <w:ind w:right="58"/>
        <w:jc w:val="both"/>
        <w:rPr>
          <w:rFonts w:cstheme="minorHAnsi"/>
          <w:iCs/>
          <w:szCs w:val="24"/>
        </w:rPr>
      </w:pPr>
      <w:r>
        <w:rPr>
          <w:rFonts w:cs="Arial"/>
          <w:iCs/>
          <w:szCs w:val="24"/>
        </w:rPr>
        <w:t xml:space="preserve">Holzwolle ist schon immer ein beliebtes Anzündmaterial, die dünnen Späne machen aber stets viel Dreck. Damit ist es jetzt vorbei, denn </w:t>
      </w:r>
      <w:r w:rsidR="001044D2" w:rsidRPr="00CA4E0F">
        <w:rPr>
          <w:rFonts w:cs="Arial"/>
          <w:iCs/>
          <w:szCs w:val="24"/>
        </w:rPr>
        <w:t>FLAMAX</w:t>
      </w:r>
      <w:r w:rsidR="001044D2" w:rsidRPr="00CA4E0F">
        <w:rPr>
          <w:rFonts w:cstheme="minorHAnsi"/>
          <w:iCs/>
          <w:szCs w:val="24"/>
        </w:rPr>
        <w:t>™</w:t>
      </w:r>
      <w:r w:rsidR="001044D2">
        <w:rPr>
          <w:rFonts w:cs="Arial"/>
          <w:iCs/>
          <w:szCs w:val="24"/>
        </w:rPr>
        <w:t xml:space="preserve"> </w:t>
      </w:r>
      <w:r w:rsidR="001044D2" w:rsidRPr="00CA4E0F">
        <w:rPr>
          <w:rFonts w:cs="Arial"/>
          <w:iCs/>
          <w:szCs w:val="24"/>
        </w:rPr>
        <w:t>ZARELO</w:t>
      </w:r>
      <w:r w:rsidR="005C533D">
        <w:rPr>
          <w:rFonts w:cs="Arial"/>
          <w:iCs/>
          <w:szCs w:val="24"/>
        </w:rPr>
        <w:t xml:space="preserve"> </w:t>
      </w:r>
      <w:r w:rsidR="004631AB">
        <w:rPr>
          <w:rFonts w:cs="Arial"/>
          <w:iCs/>
          <w:szCs w:val="24"/>
        </w:rPr>
        <w:t>von</w:t>
      </w:r>
      <w:r w:rsidR="005C533D">
        <w:rPr>
          <w:rFonts w:cs="Arial"/>
          <w:iCs/>
          <w:szCs w:val="24"/>
        </w:rPr>
        <w:t xml:space="preserve"> FSC-zertifizierten Rohhölzern aus heimischen Wäldern wird nach einem ganz neuen patentierten Verfahren hergestellt. Dabei werden die Späne auf eine Art Spindel aufgewickelt. Es entstehen </w:t>
      </w:r>
      <w:r w:rsidR="005C533D">
        <w:rPr>
          <w:rFonts w:cstheme="minorHAnsi"/>
          <w:iCs/>
          <w:szCs w:val="24"/>
        </w:rPr>
        <w:t xml:space="preserve">gleichmäßige Rollen aus Holzspänen, die sich dank der besonderen Spanstruktur sauber und ohne zu Krümeln verwenden lassen. Noch dazu lassen sie sich leicht entzünden und entwickeln eine extra heiße Flamme. </w:t>
      </w:r>
    </w:p>
    <w:p w:rsidR="009E3722" w:rsidRDefault="005C533D" w:rsidP="000B7241">
      <w:pPr>
        <w:snapToGrid w:val="0"/>
        <w:spacing w:line="300" w:lineRule="atLeast"/>
        <w:ind w:right="58"/>
        <w:jc w:val="both"/>
        <w:rPr>
          <w:rFonts w:cs="Arial"/>
          <w:iCs/>
          <w:szCs w:val="24"/>
        </w:rPr>
      </w:pPr>
      <w:r>
        <w:rPr>
          <w:rFonts w:cstheme="minorHAnsi"/>
          <w:iCs/>
          <w:szCs w:val="24"/>
        </w:rPr>
        <w:t>D</w:t>
      </w:r>
      <w:r w:rsidR="009E3722">
        <w:rPr>
          <w:rFonts w:cstheme="minorHAnsi"/>
          <w:iCs/>
          <w:szCs w:val="24"/>
        </w:rPr>
        <w:t xml:space="preserve">ie Rollen </w:t>
      </w:r>
      <w:r w:rsidR="00234E08">
        <w:rPr>
          <w:rFonts w:cstheme="minorHAnsi"/>
          <w:iCs/>
          <w:szCs w:val="24"/>
        </w:rPr>
        <w:t>aus Naturholz sind</w:t>
      </w:r>
      <w:r w:rsidR="003937C8">
        <w:rPr>
          <w:rFonts w:cstheme="minorHAnsi"/>
          <w:iCs/>
          <w:szCs w:val="24"/>
        </w:rPr>
        <w:t xml:space="preserve"> mit</w:t>
      </w:r>
      <w:r w:rsidR="009E3722">
        <w:rPr>
          <w:rFonts w:cstheme="minorHAnsi"/>
          <w:iCs/>
          <w:szCs w:val="24"/>
        </w:rPr>
        <w:t xml:space="preserve"> hochwertigem Wachs getränk</w:t>
      </w:r>
      <w:r w:rsidR="00336166">
        <w:rPr>
          <w:rFonts w:cstheme="minorHAnsi"/>
          <w:iCs/>
          <w:szCs w:val="24"/>
        </w:rPr>
        <w:t>t. A</w:t>
      </w:r>
      <w:r w:rsidR="009E3722">
        <w:rPr>
          <w:rFonts w:cstheme="minorHAnsi"/>
          <w:iCs/>
          <w:szCs w:val="24"/>
        </w:rPr>
        <w:t>uf Farb</w:t>
      </w:r>
      <w:r w:rsidR="003937C8">
        <w:rPr>
          <w:rFonts w:cstheme="minorHAnsi"/>
          <w:iCs/>
          <w:szCs w:val="24"/>
        </w:rPr>
        <w:t xml:space="preserve">pigmente, Duftstoffe und andere </w:t>
      </w:r>
      <w:r w:rsidR="009E3722">
        <w:rPr>
          <w:rFonts w:cstheme="minorHAnsi"/>
          <w:iCs/>
          <w:szCs w:val="24"/>
        </w:rPr>
        <w:t>chemische Zusätze wird</w:t>
      </w:r>
      <w:r>
        <w:rPr>
          <w:rFonts w:cstheme="minorHAnsi"/>
          <w:iCs/>
          <w:szCs w:val="24"/>
        </w:rPr>
        <w:t xml:space="preserve"> </w:t>
      </w:r>
      <w:proofErr w:type="spellStart"/>
      <w:r w:rsidR="00234E08">
        <w:rPr>
          <w:rFonts w:cstheme="minorHAnsi"/>
          <w:iCs/>
          <w:szCs w:val="24"/>
        </w:rPr>
        <w:t>bewuß</w:t>
      </w:r>
      <w:r w:rsidR="009E3722">
        <w:rPr>
          <w:rFonts w:cstheme="minorHAnsi"/>
          <w:iCs/>
          <w:szCs w:val="24"/>
        </w:rPr>
        <w:t>t</w:t>
      </w:r>
      <w:proofErr w:type="spellEnd"/>
      <w:r w:rsidR="009E3722">
        <w:rPr>
          <w:rFonts w:cstheme="minorHAnsi"/>
          <w:iCs/>
          <w:szCs w:val="24"/>
        </w:rPr>
        <w:t xml:space="preserve"> verzichtet. </w:t>
      </w:r>
      <w:r w:rsidR="00234E08">
        <w:rPr>
          <w:rFonts w:cstheme="minorHAnsi"/>
          <w:iCs/>
          <w:szCs w:val="24"/>
        </w:rPr>
        <w:t xml:space="preserve">So wird </w:t>
      </w:r>
      <w:r w:rsidR="009E3722" w:rsidRPr="00CA4E0F">
        <w:rPr>
          <w:rFonts w:cs="Arial"/>
          <w:iCs/>
          <w:szCs w:val="24"/>
        </w:rPr>
        <w:t>FLAMAX</w:t>
      </w:r>
      <w:r w:rsidR="009E3722" w:rsidRPr="00CA4E0F">
        <w:rPr>
          <w:rFonts w:cstheme="minorHAnsi"/>
          <w:iCs/>
          <w:szCs w:val="24"/>
        </w:rPr>
        <w:t>™</w:t>
      </w:r>
      <w:r w:rsidR="001D7CF1">
        <w:rPr>
          <w:rFonts w:cs="Arial"/>
          <w:iCs/>
          <w:szCs w:val="24"/>
        </w:rPr>
        <w:t xml:space="preserve"> </w:t>
      </w:r>
      <w:r w:rsidR="009E3722" w:rsidRPr="00CA4E0F">
        <w:rPr>
          <w:rFonts w:cs="Arial"/>
          <w:iCs/>
          <w:szCs w:val="24"/>
        </w:rPr>
        <w:t>ZARELO</w:t>
      </w:r>
      <w:r w:rsidR="009E3722">
        <w:rPr>
          <w:rFonts w:cs="Arial"/>
          <w:iCs/>
          <w:szCs w:val="24"/>
        </w:rPr>
        <w:t xml:space="preserve"> zu einem geruchsneutralen Wärmeträger</w:t>
      </w:r>
      <w:r>
        <w:rPr>
          <w:rFonts w:cs="Arial"/>
          <w:iCs/>
          <w:szCs w:val="24"/>
        </w:rPr>
        <w:t xml:space="preserve">, der gesundheitlich völlig unbedenklich ist und rückstandsfrei verbrennt. </w:t>
      </w:r>
      <w:r w:rsidR="009E3722">
        <w:rPr>
          <w:rFonts w:cs="Arial"/>
          <w:iCs/>
          <w:szCs w:val="24"/>
        </w:rPr>
        <w:t xml:space="preserve"> </w:t>
      </w:r>
    </w:p>
    <w:p w:rsidR="00DD1E3B" w:rsidRDefault="009E3722" w:rsidP="000B7241">
      <w:pPr>
        <w:snapToGrid w:val="0"/>
        <w:spacing w:line="300" w:lineRule="atLeast"/>
        <w:ind w:right="58"/>
        <w:jc w:val="both"/>
        <w:rPr>
          <w:rFonts w:cs="Arial"/>
        </w:rPr>
      </w:pPr>
      <w:r>
        <w:rPr>
          <w:rFonts w:cs="Arial"/>
          <w:iCs/>
          <w:szCs w:val="24"/>
        </w:rPr>
        <w:t xml:space="preserve">Die heimischen Naturmaterialen machen es außerdem möglich, dass die </w:t>
      </w:r>
      <w:r w:rsidRPr="00CA4E0F">
        <w:rPr>
          <w:rFonts w:cs="Arial"/>
          <w:iCs/>
          <w:szCs w:val="24"/>
        </w:rPr>
        <w:t>FLAMAX</w:t>
      </w:r>
      <w:r w:rsidRPr="00CA4E0F">
        <w:rPr>
          <w:rFonts w:cstheme="minorHAnsi"/>
          <w:iCs/>
          <w:szCs w:val="24"/>
        </w:rPr>
        <w:t>™</w:t>
      </w:r>
      <w:r w:rsidR="003937C8">
        <w:rPr>
          <w:rFonts w:cs="Arial"/>
          <w:iCs/>
          <w:szCs w:val="24"/>
        </w:rPr>
        <w:t xml:space="preserve"> </w:t>
      </w:r>
      <w:r w:rsidRPr="00CA4E0F">
        <w:rPr>
          <w:rFonts w:cs="Arial"/>
          <w:iCs/>
          <w:szCs w:val="24"/>
        </w:rPr>
        <w:t>ZARELO</w:t>
      </w:r>
      <w:r>
        <w:rPr>
          <w:rFonts w:cs="Arial"/>
          <w:iCs/>
          <w:szCs w:val="24"/>
        </w:rPr>
        <w:t xml:space="preserve"> Holzwolle-Rollen selbst bei längerer Lagerung nicht austrocknen. So werden sie zu einem praktischen Alltagsbegleiter</w:t>
      </w:r>
      <w:r w:rsidR="00234E08">
        <w:rPr>
          <w:rFonts w:cs="Arial"/>
          <w:iCs/>
          <w:szCs w:val="24"/>
        </w:rPr>
        <w:t>, der kein Verfallsdatum kennt und noch dazu unempfindlich gegen Feuchtigkeit und Nässe ist.                                                                                                                                                   (War</w:t>
      </w:r>
      <w:r w:rsidR="00E74779">
        <w:rPr>
          <w:rFonts w:cs="Arial"/>
        </w:rPr>
        <w:t>rlich)</w:t>
      </w:r>
    </w:p>
    <w:p w:rsidR="0058238F" w:rsidRDefault="0058238F" w:rsidP="0058238F">
      <w:pPr>
        <w:spacing w:line="300" w:lineRule="atLeast"/>
        <w:jc w:val="both"/>
        <w:rPr>
          <w:rFonts w:ascii="Calibri" w:eastAsia="Calibri" w:hAnsi="Calibri" w:cs="Arial"/>
        </w:rPr>
      </w:pPr>
      <w:r w:rsidRPr="00DD1E3B">
        <w:rPr>
          <w:rFonts w:ascii="Calibri" w:eastAsia="Calibri" w:hAnsi="Calibri" w:cs="Arial"/>
        </w:rPr>
        <w:t>Mehr Inf</w:t>
      </w:r>
      <w:r>
        <w:rPr>
          <w:rFonts w:ascii="Calibri" w:eastAsia="Calibri" w:hAnsi="Calibri" w:cs="Arial"/>
        </w:rPr>
        <w:t xml:space="preserve">ormationen unter </w:t>
      </w:r>
      <w:hyperlink r:id="rId8" w:history="1">
        <w:r w:rsidR="00855F70" w:rsidRPr="00997853">
          <w:rPr>
            <w:rStyle w:val="Hyperlink"/>
            <w:rFonts w:ascii="Calibri" w:eastAsia="Calibri" w:hAnsi="Calibri" w:cs="Arial"/>
          </w:rPr>
          <w:t>www.warrlich.eu</w:t>
        </w:r>
      </w:hyperlink>
    </w:p>
    <w:p w:rsidR="00855F70" w:rsidRDefault="00855F70" w:rsidP="0058238F">
      <w:pPr>
        <w:spacing w:line="300" w:lineRule="atLeast"/>
        <w:jc w:val="both"/>
        <w:rPr>
          <w:rFonts w:cs="Arial"/>
          <w:sz w:val="18"/>
          <w:szCs w:val="18"/>
        </w:rPr>
      </w:pPr>
    </w:p>
    <w:p w:rsidR="0058238F" w:rsidRDefault="0058238F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17840" w:rsidRDefault="00317840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17840" w:rsidRDefault="00317840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17840" w:rsidRDefault="00317840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17840" w:rsidRDefault="00317840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17840" w:rsidRDefault="00317840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17840" w:rsidRDefault="00317840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B16A69" w:rsidRDefault="00B16A69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B16A69" w:rsidRDefault="00B16A69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B16A69" w:rsidRDefault="00B16A69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B16A69" w:rsidRDefault="00B16A69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B16A69" w:rsidRDefault="00DC6181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142240</wp:posOffset>
            </wp:positionV>
            <wp:extent cx="5760000" cy="4320000"/>
            <wp:effectExtent l="0" t="0" r="0" b="4445"/>
            <wp:wrapNone/>
            <wp:docPr id="5" name="Grafik 5" descr="C:\Users\Heike\AppData\Local\Microsoft\Windows\INetCache\Content.Word\_Flamax Zarello_118A4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ke\AppData\Local\Microsoft\Windows\INetCache\Content.Word\_Flamax Zarello_118A46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A69" w:rsidRDefault="00B16A69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B16A69" w:rsidRDefault="00B16A69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B16A69" w:rsidRDefault="00B16A69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17840" w:rsidRDefault="00317840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17840" w:rsidRDefault="00317840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B16A69" w:rsidRDefault="00B16A69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B16A69" w:rsidRDefault="00B16A69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B16A69" w:rsidRDefault="00B16A69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B16A69" w:rsidRDefault="00B16A69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917DF6" w:rsidRDefault="00917DF6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917DF6" w:rsidRDefault="00917DF6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B16A69" w:rsidRDefault="00B16A69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17840" w:rsidRDefault="00317840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17840" w:rsidRDefault="00317840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58238F" w:rsidRDefault="0058238F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58238F" w:rsidRDefault="0058238F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A04205" w:rsidRDefault="00A04205" w:rsidP="00A04205">
      <w:pPr>
        <w:rPr>
          <w:color w:val="000000"/>
        </w:rPr>
      </w:pPr>
      <w:r>
        <w:rPr>
          <w:color w:val="000000"/>
        </w:rPr>
        <w:t> </w:t>
      </w:r>
    </w:p>
    <w:p w:rsidR="00A04205" w:rsidRDefault="00A04205" w:rsidP="00A04205">
      <w:pPr>
        <w:rPr>
          <w:color w:val="000000"/>
        </w:rPr>
      </w:pPr>
      <w:r>
        <w:rPr>
          <w:color w:val="000000"/>
        </w:rPr>
        <w:t>  </w:t>
      </w:r>
    </w:p>
    <w:p w:rsidR="007B0834" w:rsidRDefault="007B0834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5E0217" w:rsidRDefault="00317840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Foto: Warrlich/201</w:t>
      </w:r>
      <w:r w:rsidR="00336166">
        <w:rPr>
          <w:rFonts w:cs="Arial"/>
          <w:color w:val="000000"/>
          <w:sz w:val="18"/>
          <w:szCs w:val="18"/>
        </w:rPr>
        <w:t>8</w:t>
      </w:r>
    </w:p>
    <w:p w:rsidR="005E0217" w:rsidRDefault="005E0217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5E0217" w:rsidRPr="000134C7" w:rsidRDefault="005C533D" w:rsidP="00317840">
      <w:pPr>
        <w:snapToGrid w:val="0"/>
        <w:spacing w:line="300" w:lineRule="atLeast"/>
        <w:ind w:right="58"/>
        <w:jc w:val="both"/>
        <w:rPr>
          <w:rFonts w:ascii="Calibri" w:hAnsi="Calibri" w:cs="Calibri"/>
          <w:shd w:val="clear" w:color="auto" w:fill="FFFFFF"/>
        </w:rPr>
      </w:pPr>
      <w:r>
        <w:rPr>
          <w:rFonts w:cs="Arial"/>
          <w:iCs/>
          <w:szCs w:val="24"/>
        </w:rPr>
        <w:t xml:space="preserve">Die innovative </w:t>
      </w:r>
      <w:r w:rsidR="004631AB">
        <w:rPr>
          <w:rFonts w:cs="Arial"/>
          <w:iCs/>
          <w:szCs w:val="24"/>
        </w:rPr>
        <w:t>„</w:t>
      </w:r>
      <w:r>
        <w:rPr>
          <w:rFonts w:cs="Arial"/>
          <w:iCs/>
          <w:szCs w:val="24"/>
        </w:rPr>
        <w:t xml:space="preserve">Holzwolle </w:t>
      </w:r>
      <w:r w:rsidR="004631AB">
        <w:rPr>
          <w:rFonts w:cs="Arial"/>
          <w:iCs/>
          <w:szCs w:val="24"/>
        </w:rPr>
        <w:t>2</w:t>
      </w:r>
      <w:r>
        <w:rPr>
          <w:rFonts w:cs="Arial"/>
          <w:iCs/>
          <w:szCs w:val="24"/>
        </w:rPr>
        <w:t xml:space="preserve">.0“ </w:t>
      </w:r>
      <w:r w:rsidR="00336166">
        <w:rPr>
          <w:rFonts w:cs="Arial"/>
          <w:iCs/>
          <w:szCs w:val="24"/>
        </w:rPr>
        <w:t xml:space="preserve">der Carl Warrlich </w:t>
      </w:r>
      <w:r w:rsidR="004631AB">
        <w:rPr>
          <w:rFonts w:cs="Arial"/>
          <w:iCs/>
          <w:szCs w:val="24"/>
        </w:rPr>
        <w:t xml:space="preserve">GmbH </w:t>
      </w:r>
      <w:r>
        <w:rPr>
          <w:rFonts w:cs="Arial"/>
          <w:iCs/>
          <w:szCs w:val="24"/>
        </w:rPr>
        <w:t>öffnet eine ganz neue Dimension</w:t>
      </w:r>
      <w:r w:rsidR="004631AB">
        <w:rPr>
          <w:rFonts w:cs="Arial"/>
          <w:iCs/>
          <w:szCs w:val="24"/>
        </w:rPr>
        <w:t xml:space="preserve"> in der Welt</w:t>
      </w:r>
      <w:r>
        <w:rPr>
          <w:rFonts w:cs="Arial"/>
          <w:iCs/>
          <w:szCs w:val="24"/>
        </w:rPr>
        <w:t xml:space="preserve"> der Anzündhilfen. </w:t>
      </w:r>
      <w:r w:rsidR="004631AB">
        <w:rPr>
          <w:rFonts w:cs="Arial"/>
          <w:iCs/>
          <w:szCs w:val="24"/>
        </w:rPr>
        <w:t>Der Anzünder von</w:t>
      </w:r>
      <w:r w:rsidR="004631AB">
        <w:rPr>
          <w:rFonts w:cstheme="minorHAnsi"/>
          <w:iCs/>
          <w:szCs w:val="24"/>
        </w:rPr>
        <w:t xml:space="preserve"> FSC-zertifizierten Rohhölzern aus heimischen Wäldern</w:t>
      </w:r>
      <w:r w:rsidR="004631AB">
        <w:rPr>
          <w:rFonts w:cs="Arial"/>
          <w:iCs/>
          <w:szCs w:val="24"/>
        </w:rPr>
        <w:t xml:space="preserve"> heißt</w:t>
      </w:r>
      <w:r w:rsidR="00336166">
        <w:rPr>
          <w:rFonts w:cs="Arial"/>
          <w:iCs/>
          <w:szCs w:val="24"/>
        </w:rPr>
        <w:t xml:space="preserve"> </w:t>
      </w:r>
      <w:r w:rsidR="00DA1BE9" w:rsidRPr="00CA4E0F">
        <w:rPr>
          <w:rFonts w:cs="Arial"/>
          <w:iCs/>
          <w:szCs w:val="24"/>
        </w:rPr>
        <w:t>FLAMAX</w:t>
      </w:r>
      <w:r w:rsidR="00DA1BE9" w:rsidRPr="00CA4E0F">
        <w:rPr>
          <w:rFonts w:cstheme="minorHAnsi"/>
          <w:iCs/>
          <w:szCs w:val="24"/>
        </w:rPr>
        <w:t>™</w:t>
      </w:r>
      <w:r w:rsidR="00DA1BE9" w:rsidRPr="00CA4E0F">
        <w:rPr>
          <w:rFonts w:cs="Arial"/>
          <w:iCs/>
          <w:szCs w:val="24"/>
        </w:rPr>
        <w:t xml:space="preserve"> ZARELO</w:t>
      </w:r>
      <w:r w:rsidR="004631AB">
        <w:rPr>
          <w:rFonts w:cs="Arial"/>
          <w:iCs/>
          <w:szCs w:val="24"/>
        </w:rPr>
        <w:t xml:space="preserve"> und verfügt über extrem praktische Produkteigenschaften. Die Holzspäne werden i</w:t>
      </w:r>
      <w:r w:rsidR="00DA1BE9">
        <w:rPr>
          <w:rFonts w:cstheme="minorHAnsi"/>
          <w:iCs/>
          <w:szCs w:val="24"/>
        </w:rPr>
        <w:t xml:space="preserve">n einem patentierten Verfahren </w:t>
      </w:r>
      <w:r w:rsidR="004631AB">
        <w:rPr>
          <w:rFonts w:cstheme="minorHAnsi"/>
          <w:iCs/>
          <w:szCs w:val="24"/>
        </w:rPr>
        <w:t>zu gleichmäßigen Rollen</w:t>
      </w:r>
      <w:r w:rsidR="00E542F4">
        <w:rPr>
          <w:rFonts w:cstheme="minorHAnsi"/>
          <w:iCs/>
          <w:szCs w:val="24"/>
        </w:rPr>
        <w:t xml:space="preserve"> gewickelt</w:t>
      </w:r>
      <w:r w:rsidR="004631AB">
        <w:rPr>
          <w:rFonts w:cstheme="minorHAnsi"/>
          <w:iCs/>
          <w:szCs w:val="24"/>
        </w:rPr>
        <w:t>, die mit Wachs getränkt</w:t>
      </w:r>
      <w:r w:rsidR="00E542F4">
        <w:rPr>
          <w:rFonts w:cstheme="minorHAnsi"/>
          <w:iCs/>
          <w:szCs w:val="24"/>
        </w:rPr>
        <w:t xml:space="preserve"> werden</w:t>
      </w:r>
      <w:r w:rsidR="004631AB">
        <w:rPr>
          <w:rFonts w:cstheme="minorHAnsi"/>
          <w:iCs/>
          <w:szCs w:val="24"/>
        </w:rPr>
        <w:t xml:space="preserve">. Krümel und Dreck, wie bei Holzspänen üblich, gehören somit der Vergangenheit an. Die extra heiße Flamme brennt geruchsneutral und gesundheitlich völlig unbedenklich ab.                                                            </w:t>
      </w:r>
      <w:r w:rsidR="0046676F">
        <w:rPr>
          <w:rFonts w:cstheme="minorHAnsi"/>
          <w:iCs/>
          <w:szCs w:val="24"/>
        </w:rPr>
        <w:t>(</w:t>
      </w:r>
      <w:r w:rsidR="005E0217" w:rsidRPr="000134C7">
        <w:rPr>
          <w:rFonts w:ascii="Calibri" w:hAnsi="Calibri" w:cs="Calibri"/>
          <w:shd w:val="clear" w:color="auto" w:fill="FFFFFF"/>
        </w:rPr>
        <w:t>Warrlich)</w:t>
      </w:r>
    </w:p>
    <w:p w:rsidR="00367A25" w:rsidRDefault="00367A25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  <w:bookmarkStart w:id="0" w:name="_GoBack"/>
      <w:bookmarkEnd w:id="0"/>
    </w:p>
    <w:p w:rsidR="000D47B9" w:rsidRPr="00DE7EA9" w:rsidRDefault="0058238F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27940</wp:posOffset>
            </wp:positionV>
            <wp:extent cx="580390" cy="584835"/>
            <wp:effectExtent l="19050" t="0" r="0" b="0"/>
            <wp:wrapNone/>
            <wp:docPr id="4" name="Bild 1" descr="C:\Daten\WARRLICH\Bilder\QR-Code_p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WARRLICH\Bilder\QR-Code_pres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7B9" w:rsidRDefault="0052593A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B2326F">
        <w:rPr>
          <w:rFonts w:asciiTheme="minorHAnsi" w:hAnsiTheme="minorHAnsi" w:cstheme="minorHAnsi"/>
          <w:sz w:val="22"/>
          <w:szCs w:val="22"/>
        </w:rPr>
        <w:t xml:space="preserve">Text </w:t>
      </w:r>
      <w:r w:rsidR="00BB183C">
        <w:rPr>
          <w:rFonts w:asciiTheme="minorHAnsi" w:hAnsiTheme="minorHAnsi" w:cstheme="minorHAnsi"/>
          <w:sz w:val="22"/>
          <w:szCs w:val="22"/>
        </w:rPr>
        <w:t xml:space="preserve">ca. </w:t>
      </w:r>
      <w:r w:rsidR="003937C8">
        <w:rPr>
          <w:rFonts w:asciiTheme="minorHAnsi" w:hAnsiTheme="minorHAnsi" w:cstheme="minorHAnsi"/>
          <w:sz w:val="22"/>
          <w:szCs w:val="22"/>
        </w:rPr>
        <w:t>1.7</w:t>
      </w:r>
      <w:r w:rsidR="00500FA9">
        <w:rPr>
          <w:rFonts w:asciiTheme="minorHAnsi" w:hAnsiTheme="minorHAnsi" w:cstheme="minorHAnsi"/>
          <w:sz w:val="22"/>
          <w:szCs w:val="22"/>
        </w:rPr>
        <w:t>7</w:t>
      </w:r>
      <w:r w:rsidR="003937C8">
        <w:rPr>
          <w:rFonts w:asciiTheme="minorHAnsi" w:hAnsiTheme="minorHAnsi" w:cstheme="minorHAnsi"/>
          <w:sz w:val="22"/>
          <w:szCs w:val="22"/>
        </w:rPr>
        <w:t>2</w:t>
      </w:r>
      <w:r w:rsidR="000134C7">
        <w:rPr>
          <w:rFonts w:asciiTheme="minorHAnsi" w:hAnsiTheme="minorHAnsi" w:cstheme="minorHAnsi"/>
          <w:sz w:val="22"/>
          <w:szCs w:val="22"/>
        </w:rPr>
        <w:t xml:space="preserve"> </w:t>
      </w:r>
      <w:r w:rsidR="00317840">
        <w:rPr>
          <w:rFonts w:asciiTheme="minorHAnsi" w:hAnsiTheme="minorHAnsi" w:cstheme="minorHAnsi"/>
          <w:sz w:val="22"/>
          <w:szCs w:val="22"/>
        </w:rPr>
        <w:t>Zeichen</w:t>
      </w:r>
      <w:r w:rsidR="000D47B9" w:rsidRPr="00B2326F">
        <w:rPr>
          <w:rFonts w:asciiTheme="minorHAnsi" w:hAnsiTheme="minorHAnsi" w:cstheme="minorHAnsi"/>
          <w:sz w:val="22"/>
          <w:szCs w:val="22"/>
        </w:rPr>
        <w:t>, Abdruck honorarfrei * Beleg erbeten</w:t>
      </w:r>
    </w:p>
    <w:p w:rsidR="0058238F" w:rsidRDefault="0058238F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8238F" w:rsidRPr="00771C80" w:rsidRDefault="0058238F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color w:val="000000"/>
          <w:sz w:val="18"/>
          <w:szCs w:val="18"/>
        </w:rPr>
      </w:pPr>
      <w:r w:rsidRPr="00771C80">
        <w:rPr>
          <w:rFonts w:cs="Arial"/>
          <w:b/>
          <w:sz w:val="18"/>
          <w:szCs w:val="18"/>
        </w:rPr>
        <w:t>Text und Bild zum Download auch unter http://www.warrlich.eu/presse</w:t>
      </w:r>
    </w:p>
    <w:p w:rsidR="0058238F" w:rsidRPr="00B2326F" w:rsidRDefault="0058238F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2326F" w:rsidRPr="00B2326F" w:rsidRDefault="00B2326F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326F">
        <w:rPr>
          <w:rStyle w:val="apple-tab-span"/>
          <w:rFonts w:asciiTheme="minorHAnsi" w:eastAsia="Times New Roman" w:hAnsiTheme="minorHAnsi" w:cstheme="minorHAnsi"/>
          <w:sz w:val="22"/>
          <w:szCs w:val="22"/>
        </w:rPr>
        <w:tab/>
      </w:r>
    </w:p>
    <w:sectPr w:rsidR="00B2326F" w:rsidRPr="00B2326F" w:rsidSect="0035334C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CF9" w:rsidRDefault="00CD7CF9" w:rsidP="00E72E5C">
      <w:pPr>
        <w:spacing w:after="0" w:line="240" w:lineRule="auto"/>
      </w:pPr>
      <w:r>
        <w:separator/>
      </w:r>
    </w:p>
  </w:endnote>
  <w:endnote w:type="continuationSeparator" w:id="0">
    <w:p w:rsidR="00CD7CF9" w:rsidRDefault="00CD7CF9" w:rsidP="00E7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ET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E5C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Carl Warrlich GmbH</w:t>
    </w:r>
  </w:p>
  <w:p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Falkener Landstraße 9, 99830 Treffurt</w:t>
    </w:r>
  </w:p>
  <w:p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Telefon +49 (0) 3 69 23/529-0</w:t>
    </w:r>
  </w:p>
  <w:p w:rsidR="00E72E5C" w:rsidRPr="00E72E5C" w:rsidRDefault="00517B11" w:rsidP="00517B11">
    <w:pPr>
      <w:pStyle w:val="Fuzeile"/>
      <w:jc w:val="center"/>
      <w:rPr>
        <w:color w:val="262626" w:themeColor="text1" w:themeTint="D9"/>
      </w:rPr>
    </w:pPr>
    <w:r>
      <w:rPr>
        <w:sz w:val="18"/>
        <w:szCs w:val="18"/>
      </w:rPr>
      <w:t>E-Mail: carl@warrlich.eu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CF9" w:rsidRDefault="00CD7CF9" w:rsidP="00E72E5C">
      <w:pPr>
        <w:spacing w:after="0" w:line="240" w:lineRule="auto"/>
      </w:pPr>
      <w:r>
        <w:separator/>
      </w:r>
    </w:p>
  </w:footnote>
  <w:footnote w:type="continuationSeparator" w:id="0">
    <w:p w:rsidR="00CD7CF9" w:rsidRDefault="00CD7CF9" w:rsidP="00E7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AE"/>
    <w:rsid w:val="00001124"/>
    <w:rsid w:val="00003DA8"/>
    <w:rsid w:val="00005328"/>
    <w:rsid w:val="000134C7"/>
    <w:rsid w:val="00030304"/>
    <w:rsid w:val="00060239"/>
    <w:rsid w:val="00061461"/>
    <w:rsid w:val="00072FF3"/>
    <w:rsid w:val="000762AE"/>
    <w:rsid w:val="000B7241"/>
    <w:rsid w:val="000D220E"/>
    <w:rsid w:val="000D47B9"/>
    <w:rsid w:val="00102480"/>
    <w:rsid w:val="001043A9"/>
    <w:rsid w:val="001044D2"/>
    <w:rsid w:val="00106C87"/>
    <w:rsid w:val="001170D0"/>
    <w:rsid w:val="00124833"/>
    <w:rsid w:val="0013084D"/>
    <w:rsid w:val="00146A2A"/>
    <w:rsid w:val="00146AB0"/>
    <w:rsid w:val="001613CC"/>
    <w:rsid w:val="00167B37"/>
    <w:rsid w:val="001768C2"/>
    <w:rsid w:val="001D1FB2"/>
    <w:rsid w:val="001D787A"/>
    <w:rsid w:val="001D7CF1"/>
    <w:rsid w:val="001E48B2"/>
    <w:rsid w:val="001F1CE9"/>
    <w:rsid w:val="00203204"/>
    <w:rsid w:val="00205A8A"/>
    <w:rsid w:val="0021408D"/>
    <w:rsid w:val="00234E08"/>
    <w:rsid w:val="00261217"/>
    <w:rsid w:val="00286F9D"/>
    <w:rsid w:val="002914BA"/>
    <w:rsid w:val="00297339"/>
    <w:rsid w:val="002A01BC"/>
    <w:rsid w:val="002B7FA6"/>
    <w:rsid w:val="002D15BE"/>
    <w:rsid w:val="00317840"/>
    <w:rsid w:val="00336166"/>
    <w:rsid w:val="0035334C"/>
    <w:rsid w:val="00367A25"/>
    <w:rsid w:val="0037304E"/>
    <w:rsid w:val="0038728C"/>
    <w:rsid w:val="003937C8"/>
    <w:rsid w:val="003B086E"/>
    <w:rsid w:val="003B5EAA"/>
    <w:rsid w:val="003F2AC7"/>
    <w:rsid w:val="003F69BB"/>
    <w:rsid w:val="004631AB"/>
    <w:rsid w:val="0046676F"/>
    <w:rsid w:val="00470122"/>
    <w:rsid w:val="0048663E"/>
    <w:rsid w:val="004C173A"/>
    <w:rsid w:val="004F1C13"/>
    <w:rsid w:val="004F22AB"/>
    <w:rsid w:val="004F7F5A"/>
    <w:rsid w:val="00500FA9"/>
    <w:rsid w:val="00511B49"/>
    <w:rsid w:val="00517B11"/>
    <w:rsid w:val="0052593A"/>
    <w:rsid w:val="00534FF2"/>
    <w:rsid w:val="00540D50"/>
    <w:rsid w:val="0056682C"/>
    <w:rsid w:val="00574C3E"/>
    <w:rsid w:val="0058238F"/>
    <w:rsid w:val="005921F6"/>
    <w:rsid w:val="005C533D"/>
    <w:rsid w:val="005E0217"/>
    <w:rsid w:val="005E1BFB"/>
    <w:rsid w:val="00617490"/>
    <w:rsid w:val="006206F6"/>
    <w:rsid w:val="006519B0"/>
    <w:rsid w:val="00664883"/>
    <w:rsid w:val="00680447"/>
    <w:rsid w:val="006A3885"/>
    <w:rsid w:val="006B5E75"/>
    <w:rsid w:val="006F52CE"/>
    <w:rsid w:val="00701F12"/>
    <w:rsid w:val="00703D96"/>
    <w:rsid w:val="00712E47"/>
    <w:rsid w:val="0071457B"/>
    <w:rsid w:val="007553CC"/>
    <w:rsid w:val="00762931"/>
    <w:rsid w:val="007825B1"/>
    <w:rsid w:val="00783CED"/>
    <w:rsid w:val="007B0834"/>
    <w:rsid w:val="007D0BC6"/>
    <w:rsid w:val="007E190B"/>
    <w:rsid w:val="007E56A0"/>
    <w:rsid w:val="007E62AF"/>
    <w:rsid w:val="007F569D"/>
    <w:rsid w:val="008256AB"/>
    <w:rsid w:val="008310CB"/>
    <w:rsid w:val="008406F7"/>
    <w:rsid w:val="00855F70"/>
    <w:rsid w:val="008766FD"/>
    <w:rsid w:val="00881356"/>
    <w:rsid w:val="008A04BD"/>
    <w:rsid w:val="008A1AB6"/>
    <w:rsid w:val="008A6722"/>
    <w:rsid w:val="008D7BC2"/>
    <w:rsid w:val="008E280A"/>
    <w:rsid w:val="008E767B"/>
    <w:rsid w:val="00910A63"/>
    <w:rsid w:val="00917DF6"/>
    <w:rsid w:val="00965D5B"/>
    <w:rsid w:val="009837D7"/>
    <w:rsid w:val="0099335A"/>
    <w:rsid w:val="009A0CA6"/>
    <w:rsid w:val="009B3A46"/>
    <w:rsid w:val="009C1549"/>
    <w:rsid w:val="009C3D16"/>
    <w:rsid w:val="009E3722"/>
    <w:rsid w:val="00A04205"/>
    <w:rsid w:val="00A204B4"/>
    <w:rsid w:val="00A26041"/>
    <w:rsid w:val="00A700DF"/>
    <w:rsid w:val="00A70773"/>
    <w:rsid w:val="00AB504A"/>
    <w:rsid w:val="00AD2EEC"/>
    <w:rsid w:val="00AE452F"/>
    <w:rsid w:val="00B16A69"/>
    <w:rsid w:val="00B213DA"/>
    <w:rsid w:val="00B2326F"/>
    <w:rsid w:val="00B23452"/>
    <w:rsid w:val="00B4165A"/>
    <w:rsid w:val="00B777D5"/>
    <w:rsid w:val="00B82EBA"/>
    <w:rsid w:val="00BA6243"/>
    <w:rsid w:val="00BB1711"/>
    <w:rsid w:val="00BB183C"/>
    <w:rsid w:val="00BB76A4"/>
    <w:rsid w:val="00BC3477"/>
    <w:rsid w:val="00BE7CA2"/>
    <w:rsid w:val="00C15809"/>
    <w:rsid w:val="00C361DE"/>
    <w:rsid w:val="00C83BF4"/>
    <w:rsid w:val="00CA3D27"/>
    <w:rsid w:val="00CA4E0F"/>
    <w:rsid w:val="00CB1A8A"/>
    <w:rsid w:val="00CC4163"/>
    <w:rsid w:val="00CD0384"/>
    <w:rsid w:val="00CD5A1A"/>
    <w:rsid w:val="00CD7CF9"/>
    <w:rsid w:val="00D12F84"/>
    <w:rsid w:val="00D405AD"/>
    <w:rsid w:val="00D857E9"/>
    <w:rsid w:val="00D86DD4"/>
    <w:rsid w:val="00D9248B"/>
    <w:rsid w:val="00D96C0D"/>
    <w:rsid w:val="00DA1BE9"/>
    <w:rsid w:val="00DC6181"/>
    <w:rsid w:val="00DD1E3B"/>
    <w:rsid w:val="00DD3EC0"/>
    <w:rsid w:val="00DE7EA9"/>
    <w:rsid w:val="00E31397"/>
    <w:rsid w:val="00E542F4"/>
    <w:rsid w:val="00E55CE5"/>
    <w:rsid w:val="00E72E5C"/>
    <w:rsid w:val="00E74779"/>
    <w:rsid w:val="00E93F2D"/>
    <w:rsid w:val="00ED684C"/>
    <w:rsid w:val="00F00C6B"/>
    <w:rsid w:val="00F06814"/>
    <w:rsid w:val="00F43521"/>
    <w:rsid w:val="00F510FE"/>
    <w:rsid w:val="00F77D52"/>
    <w:rsid w:val="00F9283F"/>
    <w:rsid w:val="00FD3EDD"/>
    <w:rsid w:val="00FE0077"/>
    <w:rsid w:val="00FF0086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76659"/>
  <w15:docId w15:val="{AFB6FFE9-154A-43BC-A281-87AF2531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33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2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72E5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" w:hAnsi="Arial" w:cs="Times"/>
      <w:sz w:val="24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E72E5C"/>
    <w:rPr>
      <w:rFonts w:ascii="Arial" w:eastAsia="Times" w:hAnsi="Arial" w:cs="Times"/>
      <w:sz w:val="24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E72E5C"/>
    <w:rPr>
      <w:color w:val="0000FF" w:themeColor="hyperlink"/>
      <w:u w:val="single"/>
    </w:rPr>
  </w:style>
  <w:style w:type="character" w:customStyle="1" w:styleId="WW8Num2z0">
    <w:name w:val="WW8Num2z0"/>
    <w:rsid w:val="00E72E5C"/>
    <w:rPr>
      <w:rFonts w:ascii="SUET Sans" w:eastAsia="Times" w:hAnsi="SUET Sans" w:cs="Times New Roman"/>
      <w:b w:val="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7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E5C"/>
  </w:style>
  <w:style w:type="character" w:customStyle="1" w:styleId="apple-converted-space">
    <w:name w:val="apple-converted-space"/>
    <w:basedOn w:val="Absatz-Standardschriftart"/>
    <w:rsid w:val="00574C3E"/>
  </w:style>
  <w:style w:type="character" w:styleId="Fett">
    <w:name w:val="Strong"/>
    <w:basedOn w:val="Absatz-Standardschriftart"/>
    <w:uiPriority w:val="22"/>
    <w:qFormat/>
    <w:rsid w:val="00A04205"/>
    <w:rPr>
      <w:b/>
      <w:bCs/>
    </w:rPr>
  </w:style>
  <w:style w:type="character" w:customStyle="1" w:styleId="apple-tab-span">
    <w:name w:val="apple-tab-span"/>
    <w:basedOn w:val="Absatz-Standardschriftart"/>
    <w:rsid w:val="00B2326F"/>
  </w:style>
  <w:style w:type="paragraph" w:styleId="StandardWeb">
    <w:name w:val="Normal (Web)"/>
    <w:basedOn w:val="Standard"/>
    <w:uiPriority w:val="99"/>
    <w:unhideWhenUsed/>
    <w:rsid w:val="0066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rlich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85EF3-D0F9-4AE7-9347-42C689AC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Bruchertseifer</dc:creator>
  <cp:lastModifiedBy>Heike</cp:lastModifiedBy>
  <cp:revision>2</cp:revision>
  <cp:lastPrinted>2016-08-02T07:36:00Z</cp:lastPrinted>
  <dcterms:created xsi:type="dcterms:W3CDTF">2018-05-07T07:05:00Z</dcterms:created>
  <dcterms:modified xsi:type="dcterms:W3CDTF">2018-05-07T07:05:00Z</dcterms:modified>
</cp:coreProperties>
</file>