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B4365D">
        <w:rPr>
          <w:rFonts w:asciiTheme="minorHAnsi" w:hAnsiTheme="minorHAnsi" w:cstheme="minorHAnsi"/>
          <w:sz w:val="40"/>
          <w:szCs w:val="40"/>
        </w:rPr>
        <w:t xml:space="preserve"> 5</w:t>
      </w:r>
      <w:r w:rsidR="00C02536">
        <w:rPr>
          <w:rFonts w:asciiTheme="minorHAnsi" w:hAnsiTheme="minorHAnsi" w:cstheme="minorHAnsi"/>
          <w:sz w:val="40"/>
          <w:szCs w:val="40"/>
        </w:rPr>
        <w:t>/2016</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A63AC4" w:rsidP="00E72E5C">
      <w:pPr>
        <w:pStyle w:val="Kopfzeile"/>
        <w:tabs>
          <w:tab w:val="clear" w:pos="4536"/>
          <w:tab w:val="clear" w:pos="9072"/>
        </w:tabs>
        <w:snapToGrid w:val="0"/>
        <w:jc w:val="both"/>
        <w:rPr>
          <w:rFonts w:asciiTheme="minorHAnsi" w:hAnsiTheme="minorHAnsi" w:cstheme="minorHAnsi"/>
          <w:sz w:val="28"/>
          <w:szCs w:val="28"/>
        </w:rPr>
      </w:pPr>
      <w:r>
        <w:rPr>
          <w:rFonts w:asciiTheme="minorHAnsi" w:hAnsiTheme="minorHAnsi" w:cstheme="minorHAnsi"/>
          <w:sz w:val="28"/>
          <w:szCs w:val="28"/>
        </w:rPr>
        <w:t>Informationen für Grill- und Gartenliebhaber</w:t>
      </w:r>
    </w:p>
    <w:p w:rsidR="00E72E5C" w:rsidRDefault="00E72E5C" w:rsidP="00E72E5C">
      <w:pPr>
        <w:pStyle w:val="Kopfzeile"/>
        <w:tabs>
          <w:tab w:val="clear" w:pos="4536"/>
          <w:tab w:val="clear" w:pos="9072"/>
        </w:tabs>
        <w:snapToGrid w:val="0"/>
        <w:jc w:val="both"/>
        <w:rPr>
          <w:rFonts w:asciiTheme="minorHAnsi" w:hAnsiTheme="minorHAnsi" w:cstheme="minorHAnsi"/>
          <w:szCs w:val="24"/>
        </w:rPr>
      </w:pPr>
    </w:p>
    <w:p w:rsidR="00A63AC4" w:rsidRDefault="00A63AC4" w:rsidP="00E72E5C">
      <w:pPr>
        <w:pStyle w:val="Kopfzeile"/>
        <w:tabs>
          <w:tab w:val="clear" w:pos="4536"/>
          <w:tab w:val="clear" w:pos="9072"/>
        </w:tabs>
        <w:snapToGrid w:val="0"/>
        <w:jc w:val="both"/>
        <w:rPr>
          <w:rFonts w:asciiTheme="minorHAnsi" w:hAnsiTheme="minorHAnsi" w:cstheme="minorHAnsi"/>
          <w:szCs w:val="24"/>
        </w:rPr>
      </w:pPr>
    </w:p>
    <w:p w:rsidR="00134132" w:rsidRPr="00030304" w:rsidRDefault="00134132" w:rsidP="00E72E5C">
      <w:pPr>
        <w:pStyle w:val="Kopfzeile"/>
        <w:tabs>
          <w:tab w:val="clear" w:pos="4536"/>
          <w:tab w:val="clear" w:pos="9072"/>
        </w:tabs>
        <w:snapToGrid w:val="0"/>
        <w:jc w:val="both"/>
        <w:rPr>
          <w:rFonts w:asciiTheme="minorHAnsi" w:hAnsiTheme="minorHAnsi" w:cstheme="minorHAnsi"/>
          <w:szCs w:val="24"/>
        </w:rPr>
      </w:pPr>
    </w:p>
    <w:p w:rsidR="00E72E5C"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31A79">
        <w:rPr>
          <w:rFonts w:asciiTheme="minorHAnsi" w:hAnsiTheme="minorHAnsi" w:cstheme="minorHAnsi"/>
          <w:szCs w:val="24"/>
        </w:rPr>
        <w:t xml:space="preserve">    </w:t>
      </w:r>
      <w:r w:rsidR="0070585F">
        <w:rPr>
          <w:rFonts w:asciiTheme="minorHAnsi" w:hAnsiTheme="minorHAnsi" w:cstheme="minorHAnsi"/>
          <w:szCs w:val="24"/>
        </w:rPr>
        <w:t xml:space="preserve"> </w:t>
      </w:r>
      <w:proofErr w:type="spellStart"/>
      <w:r w:rsidR="004569B9">
        <w:rPr>
          <w:rFonts w:asciiTheme="minorHAnsi" w:hAnsiTheme="minorHAnsi" w:cstheme="minorHAnsi"/>
          <w:sz w:val="22"/>
          <w:szCs w:val="22"/>
        </w:rPr>
        <w:t>Treffurt</w:t>
      </w:r>
      <w:proofErr w:type="spellEnd"/>
      <w:r w:rsidR="004569B9">
        <w:rPr>
          <w:rFonts w:asciiTheme="minorHAnsi" w:hAnsiTheme="minorHAnsi" w:cstheme="minorHAnsi"/>
          <w:sz w:val="22"/>
          <w:szCs w:val="22"/>
        </w:rPr>
        <w:t xml:space="preserve">, den </w:t>
      </w:r>
      <w:r w:rsidR="003A4138">
        <w:rPr>
          <w:rFonts w:asciiTheme="minorHAnsi" w:hAnsiTheme="minorHAnsi" w:cstheme="minorHAnsi"/>
          <w:sz w:val="22"/>
          <w:szCs w:val="22"/>
        </w:rPr>
        <w:t>1. November</w:t>
      </w:r>
      <w:r w:rsidR="00854D26">
        <w:rPr>
          <w:rFonts w:asciiTheme="minorHAnsi" w:hAnsiTheme="minorHAnsi" w:cstheme="minorHAnsi"/>
          <w:sz w:val="22"/>
          <w:szCs w:val="22"/>
        </w:rPr>
        <w:t xml:space="preserve"> 2016</w:t>
      </w:r>
    </w:p>
    <w:p w:rsidR="00C51546" w:rsidRPr="00A84898" w:rsidRDefault="00C51546" w:rsidP="00E72E5C">
      <w:pPr>
        <w:pStyle w:val="Kopfzeile"/>
        <w:tabs>
          <w:tab w:val="clear" w:pos="4536"/>
          <w:tab w:val="clear" w:pos="9072"/>
        </w:tabs>
        <w:snapToGrid w:val="0"/>
        <w:jc w:val="both"/>
        <w:rPr>
          <w:rFonts w:asciiTheme="minorHAnsi" w:hAnsiTheme="minorHAnsi" w:cstheme="minorHAnsi"/>
          <w:sz w:val="22"/>
          <w:szCs w:val="22"/>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C06A21" w:rsidRDefault="00DC2F42" w:rsidP="007B0834">
      <w:pPr>
        <w:snapToGrid w:val="0"/>
        <w:spacing w:line="300" w:lineRule="atLeast"/>
        <w:ind w:right="58"/>
        <w:jc w:val="both"/>
        <w:rPr>
          <w:rFonts w:cs="Arial"/>
          <w:b/>
          <w:iCs/>
          <w:sz w:val="24"/>
          <w:szCs w:val="24"/>
        </w:rPr>
      </w:pPr>
      <w:r>
        <w:rPr>
          <w:rFonts w:cs="Arial"/>
          <w:b/>
          <w:iCs/>
          <w:sz w:val="24"/>
          <w:szCs w:val="24"/>
        </w:rPr>
        <w:t>Lagerfeuerromantik „light“</w:t>
      </w:r>
      <w:bookmarkStart w:id="0" w:name="_GoBack"/>
      <w:bookmarkEnd w:id="0"/>
    </w:p>
    <w:p w:rsidR="00D61410" w:rsidRDefault="00D61410" w:rsidP="007B0834">
      <w:pPr>
        <w:snapToGrid w:val="0"/>
        <w:spacing w:line="300" w:lineRule="atLeast"/>
        <w:ind w:right="58"/>
        <w:jc w:val="both"/>
        <w:rPr>
          <w:rFonts w:ascii="Calibri" w:hAnsi="Calibri" w:cs="Calibri"/>
          <w:iCs/>
        </w:rPr>
      </w:pPr>
      <w:r>
        <w:rPr>
          <w:rFonts w:ascii="Calibri" w:hAnsi="Calibri" w:cs="Calibri"/>
          <w:iCs/>
        </w:rPr>
        <w:t>Wenn Gartenliebhaber ihre grüne Oase für den Winter fit gemacht haben, wenn die Bä</w:t>
      </w:r>
      <w:r w:rsidR="001D2A49">
        <w:rPr>
          <w:rFonts w:ascii="Calibri" w:hAnsi="Calibri" w:cs="Calibri"/>
          <w:iCs/>
        </w:rPr>
        <w:t>u</w:t>
      </w:r>
      <w:r>
        <w:rPr>
          <w:rFonts w:ascii="Calibri" w:hAnsi="Calibri" w:cs="Calibri"/>
          <w:iCs/>
        </w:rPr>
        <w:t>me zurückgeschnitte</w:t>
      </w:r>
      <w:r w:rsidR="00C24A2A">
        <w:rPr>
          <w:rFonts w:ascii="Calibri" w:hAnsi="Calibri" w:cs="Calibri"/>
          <w:iCs/>
        </w:rPr>
        <w:t>n und die Kübelpflanzen an einen</w:t>
      </w:r>
      <w:r>
        <w:rPr>
          <w:rFonts w:ascii="Calibri" w:hAnsi="Calibri" w:cs="Calibri"/>
          <w:iCs/>
        </w:rPr>
        <w:t xml:space="preserve"> trockenen und kühlen Ort gebracht worden sind, wenn alles Laub beiseite geräumt und die letzten Früchte geerntet wurden, dann </w:t>
      </w:r>
      <w:r w:rsidR="00C24A2A">
        <w:rPr>
          <w:rFonts w:ascii="Calibri" w:hAnsi="Calibri" w:cs="Calibri"/>
          <w:iCs/>
        </w:rPr>
        <w:t xml:space="preserve">endlich </w:t>
      </w:r>
      <w:r>
        <w:rPr>
          <w:rFonts w:ascii="Calibri" w:hAnsi="Calibri" w:cs="Calibri"/>
          <w:iCs/>
        </w:rPr>
        <w:t xml:space="preserve">kommt die Zeit, in der sich Hobbygärtner eine wohlverdiente Pause gönnen können. </w:t>
      </w:r>
    </w:p>
    <w:p w:rsidR="00D61410" w:rsidRDefault="00C24A2A" w:rsidP="007B0834">
      <w:pPr>
        <w:snapToGrid w:val="0"/>
        <w:spacing w:line="300" w:lineRule="atLeast"/>
        <w:ind w:right="58"/>
        <w:jc w:val="both"/>
        <w:rPr>
          <w:rFonts w:ascii="Calibri" w:hAnsi="Calibri" w:cs="Calibri"/>
          <w:iCs/>
        </w:rPr>
      </w:pPr>
      <w:r>
        <w:rPr>
          <w:rFonts w:ascii="Calibri" w:hAnsi="Calibri" w:cs="Calibri"/>
          <w:iCs/>
        </w:rPr>
        <w:t xml:space="preserve">Doch </w:t>
      </w:r>
      <w:r w:rsidR="00894220">
        <w:rPr>
          <w:rFonts w:ascii="Calibri" w:hAnsi="Calibri" w:cs="Calibri"/>
          <w:iCs/>
        </w:rPr>
        <w:t>selbst</w:t>
      </w:r>
      <w:r>
        <w:rPr>
          <w:rFonts w:ascii="Calibri" w:hAnsi="Calibri" w:cs="Calibri"/>
          <w:iCs/>
        </w:rPr>
        <w:t xml:space="preserve"> in der kalten Jahreszeit muss man auf erholsame Zeit draußen im Garten oder auf der Terrasse </w:t>
      </w:r>
      <w:r w:rsidR="00894220">
        <w:rPr>
          <w:rFonts w:ascii="Calibri" w:hAnsi="Calibri" w:cs="Calibri"/>
          <w:iCs/>
        </w:rPr>
        <w:t xml:space="preserve">nicht </w:t>
      </w:r>
      <w:r>
        <w:rPr>
          <w:rFonts w:ascii="Calibri" w:hAnsi="Calibri" w:cs="Calibri"/>
          <w:iCs/>
        </w:rPr>
        <w:t>verzichten. Denn a</w:t>
      </w:r>
      <w:r w:rsidR="00894220">
        <w:rPr>
          <w:rFonts w:ascii="Calibri" w:hAnsi="Calibri" w:cs="Calibri"/>
          <w:iCs/>
        </w:rPr>
        <w:t xml:space="preserve">uch </w:t>
      </w:r>
      <w:r>
        <w:rPr>
          <w:rFonts w:ascii="Calibri" w:hAnsi="Calibri" w:cs="Calibri"/>
          <w:iCs/>
        </w:rPr>
        <w:t xml:space="preserve">an den kurzen Tagen des Jahres entwickelt der Garten seinen ganz besonderen Reiz. Dann nämlich, wenn die Stauden und Gräser von der goldenen Herbstsonne beschienen werden oder sich, bedeckt mit Raureif oder Schnee, im Winter in bizarre Skulpturen verwandeln. </w:t>
      </w:r>
    </w:p>
    <w:p w:rsidR="000B3B3C" w:rsidRDefault="00894220" w:rsidP="000B3B3C">
      <w:pPr>
        <w:snapToGrid w:val="0"/>
        <w:spacing w:line="300" w:lineRule="atLeast"/>
        <w:ind w:right="58"/>
        <w:jc w:val="both"/>
        <w:rPr>
          <w:rFonts w:cs="Arial"/>
          <w:iCs/>
          <w:szCs w:val="24"/>
        </w:rPr>
      </w:pPr>
      <w:r>
        <w:rPr>
          <w:rFonts w:ascii="Calibri" w:hAnsi="Calibri" w:cs="Calibri"/>
          <w:iCs/>
        </w:rPr>
        <w:t xml:space="preserve">Besonders stimmungsvoll wirken Garten und Terrasse bei Lichterschein aus natürlichem Feuer. In den Wintermonaten bietet sich das geradezu an, denn die Tage sind kurz und ein wärmendes Feuer tut Körper und Seele gut. </w:t>
      </w:r>
      <w:r w:rsidR="001E02C3">
        <w:rPr>
          <w:rFonts w:ascii="Calibri" w:hAnsi="Calibri" w:cs="Calibri"/>
          <w:iCs/>
        </w:rPr>
        <w:t>Voll im Trend liegen in dieser Gartensaison sogenannte Schwedenfeuer</w:t>
      </w:r>
      <w:r>
        <w:rPr>
          <w:rFonts w:ascii="Calibri" w:hAnsi="Calibri" w:cs="Calibri"/>
          <w:iCs/>
        </w:rPr>
        <w:t xml:space="preserve">. Das sind rohe Holzstämme, die senkrecht aufgestellt werden und aus der Mitte heraus brennen. </w:t>
      </w:r>
      <w:r w:rsidR="000B3B3C">
        <w:rPr>
          <w:rFonts w:cs="Arial"/>
          <w:iCs/>
          <w:szCs w:val="24"/>
        </w:rPr>
        <w:t xml:space="preserve">Sie bestehen aus einem rohen Baumstamm, der mit vertikalen Schnitten wie ein Kuchen eingesägt, geviertelt und später angezündet wird.  Die </w:t>
      </w:r>
      <w:r w:rsidR="0075761B">
        <w:rPr>
          <w:rFonts w:cs="Arial"/>
          <w:iCs/>
          <w:szCs w:val="24"/>
        </w:rPr>
        <w:t xml:space="preserve">Schlitze wirken wie ein </w:t>
      </w:r>
      <w:proofErr w:type="spellStart"/>
      <w:r w:rsidR="0075761B">
        <w:rPr>
          <w:rFonts w:cs="Arial"/>
          <w:iCs/>
          <w:szCs w:val="24"/>
        </w:rPr>
        <w:t>Kaminzug</w:t>
      </w:r>
      <w:proofErr w:type="spellEnd"/>
      <w:r w:rsidR="0075761B">
        <w:rPr>
          <w:rFonts w:cs="Arial"/>
          <w:iCs/>
          <w:szCs w:val="24"/>
        </w:rPr>
        <w:t xml:space="preserve">, dadurch brennt die offene Flamme besonders gut. </w:t>
      </w:r>
    </w:p>
    <w:p w:rsidR="00130E56" w:rsidRDefault="001E02C3" w:rsidP="00BD2DBF">
      <w:pPr>
        <w:snapToGrid w:val="0"/>
        <w:spacing w:line="300" w:lineRule="atLeast"/>
        <w:ind w:right="58"/>
        <w:jc w:val="both"/>
        <w:rPr>
          <w:rFonts w:ascii="Calibri" w:eastAsia="Calibri" w:hAnsi="Calibri" w:cs="Arial"/>
        </w:rPr>
      </w:pPr>
      <w:r>
        <w:rPr>
          <w:rFonts w:cs="Arial"/>
          <w:iCs/>
          <w:szCs w:val="24"/>
        </w:rPr>
        <w:t xml:space="preserve">Ganz einfach in der </w:t>
      </w:r>
      <w:r w:rsidR="00B604AE">
        <w:rPr>
          <w:rFonts w:cs="Arial"/>
          <w:iCs/>
          <w:szCs w:val="24"/>
        </w:rPr>
        <w:t>Handhabung sind Schwedenfeuer</w:t>
      </w:r>
      <w:r w:rsidR="00487D66">
        <w:rPr>
          <w:rFonts w:cs="Arial"/>
          <w:iCs/>
          <w:szCs w:val="24"/>
        </w:rPr>
        <w:t xml:space="preserve"> von Warrlich</w:t>
      </w:r>
      <w:r w:rsidR="00B604AE">
        <w:rPr>
          <w:rFonts w:cs="Arial"/>
          <w:iCs/>
          <w:szCs w:val="24"/>
        </w:rPr>
        <w:t xml:space="preserve">. Sie sind zu einhundert Prozent umweltfreundlich, kommen ganz ohne Zusätze aus und brennen – je nach angebotener Größe – zwischen zwei und vier Stunden.  Das Feuer lässt sich </w:t>
      </w:r>
      <w:r w:rsidR="00757C78">
        <w:rPr>
          <w:rFonts w:cs="Arial"/>
          <w:iCs/>
          <w:szCs w:val="24"/>
        </w:rPr>
        <w:t>risikolos</w:t>
      </w:r>
      <w:r w:rsidR="00B604AE">
        <w:rPr>
          <w:rFonts w:cs="Arial"/>
          <w:iCs/>
          <w:szCs w:val="24"/>
        </w:rPr>
        <w:t xml:space="preserve"> entfachen, denn jeder Holzklotz ist mit einem Öko-Anzünder versehen, der mit Warrlich Zündhölzern ganz einfach entzündet wird. Einmal entfacht, brennt das </w:t>
      </w:r>
      <w:r w:rsidR="0070585F">
        <w:rPr>
          <w:rFonts w:cs="Arial"/>
          <w:iCs/>
          <w:szCs w:val="24"/>
        </w:rPr>
        <w:t xml:space="preserve">Warrlich </w:t>
      </w:r>
      <w:r w:rsidR="00B604AE">
        <w:rPr>
          <w:rFonts w:cs="Arial"/>
          <w:iCs/>
          <w:szCs w:val="24"/>
        </w:rPr>
        <w:t>Schwedenfeuer von innen heraus und erzeugt eine schöne, natürlich</w:t>
      </w:r>
      <w:r w:rsidR="0070585F">
        <w:rPr>
          <w:rFonts w:cs="Arial"/>
          <w:iCs/>
          <w:szCs w:val="24"/>
        </w:rPr>
        <w:t>e</w:t>
      </w:r>
      <w:r w:rsidR="00B604AE">
        <w:rPr>
          <w:rFonts w:cs="Arial"/>
          <w:iCs/>
          <w:szCs w:val="24"/>
        </w:rPr>
        <w:t xml:space="preserve"> und ausgesprochen romantische Flamme –</w:t>
      </w:r>
      <w:r w:rsidR="0070585F">
        <w:rPr>
          <w:rFonts w:cs="Arial"/>
          <w:iCs/>
          <w:szCs w:val="24"/>
        </w:rPr>
        <w:t xml:space="preserve"> gewissermaßen ein </w:t>
      </w:r>
      <w:r w:rsidR="00B604AE">
        <w:rPr>
          <w:rFonts w:cs="Arial"/>
          <w:iCs/>
          <w:szCs w:val="24"/>
        </w:rPr>
        <w:t xml:space="preserve">Lagerfeuer „light“. </w:t>
      </w:r>
      <w:r w:rsidR="00BD2DBF">
        <w:rPr>
          <w:rFonts w:cs="Arial"/>
          <w:iCs/>
          <w:szCs w:val="24"/>
        </w:rPr>
        <w:t xml:space="preserve">   </w:t>
      </w:r>
      <w:r w:rsidR="006B6226">
        <w:rPr>
          <w:rFonts w:cs="Arial"/>
          <w:iCs/>
          <w:szCs w:val="24"/>
        </w:rPr>
        <w:t xml:space="preserve">               </w:t>
      </w:r>
      <w:r w:rsidR="00757C78">
        <w:rPr>
          <w:rFonts w:cs="Arial"/>
          <w:iCs/>
          <w:szCs w:val="24"/>
        </w:rPr>
        <w:t xml:space="preserve">     </w:t>
      </w:r>
      <w:r w:rsidR="0070585F">
        <w:rPr>
          <w:rFonts w:cs="Arial"/>
          <w:iCs/>
          <w:szCs w:val="24"/>
        </w:rPr>
        <w:t>(W</w:t>
      </w:r>
      <w:r w:rsidR="00E84F95">
        <w:rPr>
          <w:rFonts w:cs="Arial"/>
        </w:rPr>
        <w:t>ar</w:t>
      </w:r>
      <w:r w:rsidR="00E74779">
        <w:rPr>
          <w:rFonts w:cs="Arial"/>
        </w:rPr>
        <w:t>rlich)</w:t>
      </w:r>
    </w:p>
    <w:p w:rsidR="007B0834" w:rsidRPr="00DD1E3B" w:rsidRDefault="007B0834" w:rsidP="007B0834">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00E01E79" w:rsidRPr="00F73C40">
          <w:rPr>
            <w:rStyle w:val="Hyperlink"/>
            <w:rFonts w:ascii="Calibri" w:eastAsia="Calibri" w:hAnsi="Calibri" w:cs="Arial"/>
          </w:rPr>
          <w:t>www.warrlich.eu</w:t>
        </w:r>
      </w:hyperlink>
      <w:r w:rsidR="00E01E79">
        <w:rPr>
          <w:rFonts w:ascii="Calibri" w:eastAsia="Calibri" w:hAnsi="Calibri" w:cs="Arial"/>
        </w:rPr>
        <w:t xml:space="preserve"> </w:t>
      </w:r>
    </w:p>
    <w:p w:rsidR="00E72E5C" w:rsidRPr="00E72E5C" w:rsidRDefault="00E72E5C" w:rsidP="00E72E5C">
      <w:pPr>
        <w:pStyle w:val="Kopfzeile"/>
        <w:tabs>
          <w:tab w:val="clear" w:pos="4536"/>
          <w:tab w:val="clear" w:pos="9072"/>
        </w:tabs>
        <w:snapToGrid w:val="0"/>
        <w:jc w:val="both"/>
        <w:rPr>
          <w:rFonts w:cs="Arial"/>
          <w:szCs w:val="24"/>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5B5E67" w:rsidP="00E72E5C">
      <w:pPr>
        <w:pStyle w:val="Kopfzeile"/>
        <w:tabs>
          <w:tab w:val="clear" w:pos="4536"/>
          <w:tab w:val="clear" w:pos="9072"/>
        </w:tabs>
        <w:jc w:val="both"/>
        <w:rPr>
          <w:rFonts w:cs="Arial"/>
          <w:color w:val="000000"/>
          <w:sz w:val="18"/>
          <w:szCs w:val="18"/>
        </w:rPr>
      </w:pPr>
      <w:r>
        <w:rPr>
          <w:rFonts w:cs="Arial"/>
          <w:noProof/>
          <w:color w:val="000000"/>
          <w:sz w:val="18"/>
          <w:szCs w:val="18"/>
          <w:lang w:eastAsia="de-DE"/>
        </w:rPr>
        <w:drawing>
          <wp:anchor distT="0" distB="0" distL="114300" distR="114300" simplePos="0" relativeHeight="251661312" behindDoc="0" locked="0" layoutInCell="1" allowOverlap="1" wp14:anchorId="1CACF12F" wp14:editId="31AD6B9F">
            <wp:simplePos x="0" y="0"/>
            <wp:positionH relativeFrom="margin">
              <wp:align>right</wp:align>
            </wp:positionH>
            <wp:positionV relativeFrom="paragraph">
              <wp:posOffset>111760</wp:posOffset>
            </wp:positionV>
            <wp:extent cx="5760000" cy="426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wedenfeuer_Warrlich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0" cy="4269600"/>
                    </a:xfrm>
                    <a:prstGeom prst="rect">
                      <a:avLst/>
                    </a:prstGeom>
                  </pic:spPr>
                </pic:pic>
              </a:graphicData>
            </a:graphic>
            <wp14:sizeRelH relativeFrom="margin">
              <wp14:pctWidth>0</wp14:pctWidth>
            </wp14:sizeRelH>
            <wp14:sizeRelV relativeFrom="margin">
              <wp14:pctHeight>0</wp14:pctHeight>
            </wp14:sizeRelV>
          </wp:anchor>
        </w:drawing>
      </w: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205A8A" w:rsidRDefault="000B6A60" w:rsidP="00E72E5C">
      <w:pPr>
        <w:pStyle w:val="Kopfzeile"/>
        <w:tabs>
          <w:tab w:val="clear" w:pos="4536"/>
          <w:tab w:val="clear" w:pos="9072"/>
        </w:tabs>
        <w:jc w:val="both"/>
        <w:rPr>
          <w:rFonts w:cs="Arial"/>
          <w:color w:val="000000"/>
          <w:sz w:val="18"/>
          <w:szCs w:val="18"/>
        </w:rPr>
      </w:pPr>
      <w:r>
        <w:rPr>
          <w:rFonts w:cs="Arial"/>
          <w:color w:val="000000"/>
          <w:sz w:val="18"/>
          <w:szCs w:val="18"/>
        </w:rPr>
        <w:t>Foto: Warrlich/2016</w:t>
      </w:r>
    </w:p>
    <w:p w:rsidR="006A3885" w:rsidRDefault="006A3885" w:rsidP="00E72E5C">
      <w:pPr>
        <w:pStyle w:val="Kopfzeile"/>
        <w:tabs>
          <w:tab w:val="clear" w:pos="4536"/>
          <w:tab w:val="clear" w:pos="9072"/>
        </w:tabs>
        <w:jc w:val="both"/>
        <w:rPr>
          <w:rFonts w:cs="Arial"/>
          <w:color w:val="000000"/>
          <w:sz w:val="18"/>
          <w:szCs w:val="18"/>
        </w:rPr>
      </w:pPr>
    </w:p>
    <w:p w:rsidR="006A3885" w:rsidRPr="006A3885" w:rsidRDefault="00DC2F42" w:rsidP="006A3885">
      <w:pPr>
        <w:spacing w:line="300" w:lineRule="atLeast"/>
        <w:ind w:right="57"/>
        <w:jc w:val="both"/>
        <w:rPr>
          <w:rFonts w:cs="Arial"/>
        </w:rPr>
      </w:pPr>
      <w:r>
        <w:rPr>
          <w:rFonts w:eastAsia="Times" w:cstheme="minorHAnsi"/>
          <w:color w:val="000000"/>
          <w:lang w:eastAsia="ar-SA"/>
        </w:rPr>
        <w:t xml:space="preserve">Schwedenfeuer sind der Trend in dieser Gartensaison. </w:t>
      </w:r>
      <w:r w:rsidR="00134132">
        <w:rPr>
          <w:rFonts w:eastAsia="Times" w:cstheme="minorHAnsi"/>
          <w:color w:val="000000"/>
          <w:lang w:eastAsia="ar-SA"/>
        </w:rPr>
        <w:t>Im</w:t>
      </w:r>
      <w:r>
        <w:rPr>
          <w:rFonts w:eastAsia="Times" w:cstheme="minorHAnsi"/>
          <w:color w:val="000000"/>
          <w:lang w:eastAsia="ar-SA"/>
        </w:rPr>
        <w:t xml:space="preserve"> Handumdreh</w:t>
      </w:r>
      <w:r w:rsidR="005B5E67">
        <w:rPr>
          <w:rFonts w:eastAsia="Times" w:cstheme="minorHAnsi"/>
          <w:color w:val="000000"/>
          <w:lang w:eastAsia="ar-SA"/>
        </w:rPr>
        <w:t>e</w:t>
      </w:r>
      <w:r>
        <w:rPr>
          <w:rFonts w:eastAsia="Times" w:cstheme="minorHAnsi"/>
          <w:color w:val="000000"/>
          <w:lang w:eastAsia="ar-SA"/>
        </w:rPr>
        <w:t xml:space="preserve">n </w:t>
      </w:r>
      <w:r w:rsidR="00134132">
        <w:rPr>
          <w:rFonts w:eastAsia="Times" w:cstheme="minorHAnsi"/>
          <w:color w:val="000000"/>
          <w:lang w:eastAsia="ar-SA"/>
        </w:rPr>
        <w:t xml:space="preserve">erzeugen sie </w:t>
      </w:r>
      <w:r>
        <w:rPr>
          <w:rFonts w:eastAsia="Times" w:cstheme="minorHAnsi"/>
          <w:color w:val="000000"/>
          <w:lang w:eastAsia="ar-SA"/>
        </w:rPr>
        <w:t xml:space="preserve">echte Lagerfeueratmosphäre im Garten und sind dabei ganz einfach in der Anwendung. </w:t>
      </w:r>
      <w:r>
        <w:rPr>
          <w:rFonts w:cs="Arial"/>
          <w:iCs/>
          <w:szCs w:val="24"/>
        </w:rPr>
        <w:t>D</w:t>
      </w:r>
      <w:r w:rsidR="00134132">
        <w:rPr>
          <w:rFonts w:cs="Arial"/>
          <w:iCs/>
          <w:szCs w:val="24"/>
        </w:rPr>
        <w:t>enn d</w:t>
      </w:r>
      <w:r>
        <w:rPr>
          <w:rFonts w:cs="Arial"/>
          <w:iCs/>
          <w:szCs w:val="24"/>
        </w:rPr>
        <w:t>as Feuer lässt sich</w:t>
      </w:r>
      <w:r w:rsidR="00134132">
        <w:rPr>
          <w:rFonts w:cs="Arial"/>
          <w:iCs/>
          <w:szCs w:val="24"/>
        </w:rPr>
        <w:t xml:space="preserve"> ganz</w:t>
      </w:r>
      <w:r>
        <w:rPr>
          <w:rFonts w:cs="Arial"/>
          <w:iCs/>
          <w:szCs w:val="24"/>
        </w:rPr>
        <w:t xml:space="preserve"> risikolos</w:t>
      </w:r>
      <w:r w:rsidR="00134132">
        <w:rPr>
          <w:rFonts w:cs="Arial"/>
          <w:iCs/>
          <w:szCs w:val="24"/>
        </w:rPr>
        <w:t xml:space="preserve"> entfachen, da</w:t>
      </w:r>
      <w:r>
        <w:rPr>
          <w:rFonts w:cs="Arial"/>
          <w:iCs/>
          <w:szCs w:val="24"/>
        </w:rPr>
        <w:t xml:space="preserve"> jedes Warrlich Schwe</w:t>
      </w:r>
      <w:r w:rsidR="00134132">
        <w:rPr>
          <w:rFonts w:cs="Arial"/>
          <w:iCs/>
          <w:szCs w:val="24"/>
        </w:rPr>
        <w:t>denfeuer</w:t>
      </w:r>
      <w:r>
        <w:rPr>
          <w:rFonts w:cs="Arial"/>
          <w:iCs/>
          <w:szCs w:val="24"/>
        </w:rPr>
        <w:t xml:space="preserve"> mit einem Öko-Anzünder versehen</w:t>
      </w:r>
      <w:r w:rsidR="00134132">
        <w:rPr>
          <w:rFonts w:cs="Arial"/>
          <w:iCs/>
          <w:szCs w:val="24"/>
        </w:rPr>
        <w:t xml:space="preserve"> ist</w:t>
      </w:r>
      <w:r>
        <w:rPr>
          <w:rFonts w:cs="Arial"/>
          <w:iCs/>
          <w:szCs w:val="24"/>
        </w:rPr>
        <w:t xml:space="preserve">.              </w:t>
      </w:r>
      <w:r w:rsidR="00330B36">
        <w:rPr>
          <w:rFonts w:eastAsia="Times" w:cstheme="minorHAnsi"/>
          <w:color w:val="000000"/>
          <w:lang w:eastAsia="ar-SA"/>
        </w:rPr>
        <w:t xml:space="preserve">                                                                       </w:t>
      </w:r>
      <w:r w:rsidR="00D4162D">
        <w:rPr>
          <w:rFonts w:eastAsia="Times" w:cstheme="minorHAnsi"/>
          <w:color w:val="000000"/>
          <w:lang w:eastAsia="ar-SA"/>
        </w:rPr>
        <w:t xml:space="preserve">                  </w:t>
      </w:r>
      <w:r w:rsidR="00134132">
        <w:rPr>
          <w:rFonts w:eastAsia="Times" w:cstheme="minorHAnsi"/>
          <w:color w:val="000000"/>
          <w:lang w:eastAsia="ar-SA"/>
        </w:rPr>
        <w:t xml:space="preserve">                                                    </w:t>
      </w:r>
      <w:r w:rsidR="00330B36">
        <w:rPr>
          <w:rFonts w:eastAsia="Times" w:cstheme="minorHAnsi"/>
          <w:color w:val="000000"/>
          <w:lang w:eastAsia="ar-SA"/>
        </w:rPr>
        <w:t xml:space="preserve">    </w:t>
      </w:r>
      <w:r w:rsidR="00F42B00">
        <w:rPr>
          <w:rFonts w:eastAsia="Times" w:cstheme="minorHAnsi"/>
          <w:color w:val="000000"/>
          <w:lang w:eastAsia="ar-SA"/>
        </w:rPr>
        <w:t>(</w:t>
      </w:r>
      <w:r w:rsidR="00330B36">
        <w:rPr>
          <w:rFonts w:eastAsia="Times" w:cstheme="minorHAnsi"/>
          <w:color w:val="000000"/>
          <w:lang w:eastAsia="ar-SA"/>
        </w:rPr>
        <w:t>W</w:t>
      </w:r>
      <w:r w:rsidR="006A3885">
        <w:rPr>
          <w:rFonts w:cs="Arial"/>
        </w:rPr>
        <w:t>arrlich)</w:t>
      </w:r>
      <w:r w:rsidR="006A3885" w:rsidRPr="006A3885">
        <w:rPr>
          <w:rFonts w:cs="Arial"/>
        </w:rPr>
        <w:t xml:space="preserve"> </w:t>
      </w:r>
    </w:p>
    <w:p w:rsidR="00205A8A" w:rsidRDefault="00205A8A" w:rsidP="00E72E5C">
      <w:pPr>
        <w:pStyle w:val="Kopfzeile"/>
        <w:tabs>
          <w:tab w:val="clear" w:pos="4536"/>
          <w:tab w:val="clear" w:pos="9072"/>
        </w:tabs>
        <w:jc w:val="both"/>
        <w:rPr>
          <w:rFonts w:cs="Arial"/>
          <w:color w:val="000000"/>
          <w:sz w:val="18"/>
          <w:szCs w:val="18"/>
        </w:rPr>
      </w:pPr>
    </w:p>
    <w:p w:rsidR="000D47B9" w:rsidRDefault="00C51546" w:rsidP="000D47B9">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0288" behindDoc="0" locked="0" layoutInCell="1" allowOverlap="1" wp14:anchorId="61CB464C" wp14:editId="4E54B962">
            <wp:simplePos x="0" y="0"/>
            <wp:positionH relativeFrom="column">
              <wp:posOffset>3375025</wp:posOffset>
            </wp:positionH>
            <wp:positionV relativeFrom="paragraph">
              <wp:posOffset>99695</wp:posOffset>
            </wp:positionV>
            <wp:extent cx="579600" cy="58680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2491" w:rsidRDefault="00DD4058" w:rsidP="000D47B9">
      <w:pPr>
        <w:pStyle w:val="Kopfzeile"/>
        <w:tabs>
          <w:tab w:val="clear" w:pos="4536"/>
          <w:tab w:val="clear" w:pos="9072"/>
        </w:tabs>
        <w:snapToGrid w:val="0"/>
        <w:jc w:val="both"/>
        <w:rPr>
          <w:rFonts w:cs="Arial"/>
          <w:sz w:val="18"/>
          <w:szCs w:val="18"/>
        </w:rPr>
      </w:pPr>
      <w:r>
        <w:rPr>
          <w:rFonts w:cs="Arial"/>
          <w:sz w:val="18"/>
          <w:szCs w:val="18"/>
        </w:rPr>
        <w:t>Te</w:t>
      </w:r>
      <w:r w:rsidR="00134132">
        <w:rPr>
          <w:rFonts w:cs="Arial"/>
          <w:sz w:val="18"/>
          <w:szCs w:val="18"/>
        </w:rPr>
        <w:t>xt ca. 1.921</w:t>
      </w:r>
      <w:r w:rsidR="000D47B9">
        <w:rPr>
          <w:rFonts w:cs="Arial"/>
          <w:sz w:val="18"/>
          <w:szCs w:val="18"/>
        </w:rPr>
        <w:t xml:space="preserve"> Zeichen, Abdruck honorarfrei * Beleg erbeten</w:t>
      </w:r>
    </w:p>
    <w:p w:rsidR="002E231A" w:rsidRDefault="002E231A" w:rsidP="000D47B9">
      <w:pPr>
        <w:pStyle w:val="Kopfzeile"/>
        <w:tabs>
          <w:tab w:val="clear" w:pos="4536"/>
          <w:tab w:val="clear" w:pos="9072"/>
        </w:tabs>
        <w:snapToGrid w:val="0"/>
        <w:jc w:val="both"/>
        <w:rPr>
          <w:rFonts w:cs="Arial"/>
          <w:sz w:val="18"/>
          <w:szCs w:val="18"/>
        </w:rPr>
      </w:pPr>
    </w:p>
    <w:p w:rsidR="00207CB0" w:rsidRDefault="002E231A" w:rsidP="003946EF">
      <w:pPr>
        <w:pStyle w:val="Kopfzeile"/>
        <w:tabs>
          <w:tab w:val="clear" w:pos="4536"/>
          <w:tab w:val="clear" w:pos="9072"/>
        </w:tabs>
        <w:snapToGrid w:val="0"/>
        <w:jc w:val="both"/>
        <w:rPr>
          <w:rFonts w:cs="Arial"/>
          <w:color w:val="000000"/>
          <w:sz w:val="18"/>
          <w:szCs w:val="18"/>
        </w:rPr>
      </w:pPr>
      <w:r>
        <w:rPr>
          <w:rFonts w:cs="Arial"/>
          <w:sz w:val="18"/>
          <w:szCs w:val="18"/>
        </w:rPr>
        <w:t>Text und Bild auch unter</w:t>
      </w:r>
      <w:r w:rsidR="00A20E78">
        <w:rPr>
          <w:rFonts w:cs="Arial"/>
          <w:sz w:val="18"/>
          <w:szCs w:val="18"/>
        </w:rPr>
        <w:t xml:space="preserve"> </w:t>
      </w:r>
      <w:hyperlink r:id="rId11" w:history="1">
        <w:r w:rsidR="00E01E79" w:rsidRPr="00F73C40">
          <w:rPr>
            <w:rStyle w:val="Hyperlink"/>
            <w:rFonts w:cs="Arial"/>
            <w:sz w:val="18"/>
            <w:szCs w:val="18"/>
          </w:rPr>
          <w:t>http://www.warrlich.eu/presse</w:t>
        </w:r>
      </w:hyperlink>
      <w:r w:rsidR="00E01E79">
        <w:rPr>
          <w:rFonts w:cs="Arial"/>
          <w:sz w:val="18"/>
          <w:szCs w:val="18"/>
        </w:rPr>
        <w:t xml:space="preserve"> </w:t>
      </w:r>
    </w:p>
    <w:sectPr w:rsidR="00207CB0"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7C" w:rsidRDefault="006B017C" w:rsidP="00E72E5C">
      <w:pPr>
        <w:spacing w:after="0" w:line="240" w:lineRule="auto"/>
      </w:pPr>
      <w:r>
        <w:separator/>
      </w:r>
    </w:p>
  </w:endnote>
  <w:endnote w:type="continuationSeparator" w:id="0">
    <w:p w:rsidR="006B017C" w:rsidRDefault="006B017C"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C51546"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7C" w:rsidRDefault="006B017C" w:rsidP="00E72E5C">
      <w:pPr>
        <w:spacing w:after="0" w:line="240" w:lineRule="auto"/>
      </w:pPr>
      <w:r>
        <w:separator/>
      </w:r>
    </w:p>
  </w:footnote>
  <w:footnote w:type="continuationSeparator" w:id="0">
    <w:p w:rsidR="006B017C" w:rsidRDefault="006B017C"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5328"/>
    <w:rsid w:val="0002111A"/>
    <w:rsid w:val="00030304"/>
    <w:rsid w:val="000564E9"/>
    <w:rsid w:val="000571D0"/>
    <w:rsid w:val="00060239"/>
    <w:rsid w:val="00061461"/>
    <w:rsid w:val="000762AE"/>
    <w:rsid w:val="00091992"/>
    <w:rsid w:val="0009411E"/>
    <w:rsid w:val="000B3B3C"/>
    <w:rsid w:val="000B6A60"/>
    <w:rsid w:val="000D220E"/>
    <w:rsid w:val="000D47B9"/>
    <w:rsid w:val="00110AFA"/>
    <w:rsid w:val="00113644"/>
    <w:rsid w:val="0013084D"/>
    <w:rsid w:val="00130E56"/>
    <w:rsid w:val="00134132"/>
    <w:rsid w:val="00136ED8"/>
    <w:rsid w:val="00146AB0"/>
    <w:rsid w:val="00153081"/>
    <w:rsid w:val="00173EDB"/>
    <w:rsid w:val="001C074E"/>
    <w:rsid w:val="001C1D84"/>
    <w:rsid w:val="001C3846"/>
    <w:rsid w:val="001C472D"/>
    <w:rsid w:val="001D0584"/>
    <w:rsid w:val="001D2A49"/>
    <w:rsid w:val="001E02C3"/>
    <w:rsid w:val="001F238C"/>
    <w:rsid w:val="001F3FF9"/>
    <w:rsid w:val="00203204"/>
    <w:rsid w:val="00205A8A"/>
    <w:rsid w:val="00207CB0"/>
    <w:rsid w:val="0024159F"/>
    <w:rsid w:val="00275E6B"/>
    <w:rsid w:val="002C31F0"/>
    <w:rsid w:val="002D15BE"/>
    <w:rsid w:val="002D25B5"/>
    <w:rsid w:val="002E231A"/>
    <w:rsid w:val="002F099D"/>
    <w:rsid w:val="002F15FC"/>
    <w:rsid w:val="00310C9C"/>
    <w:rsid w:val="00313EBF"/>
    <w:rsid w:val="00330B36"/>
    <w:rsid w:val="003316DB"/>
    <w:rsid w:val="0035334C"/>
    <w:rsid w:val="00370837"/>
    <w:rsid w:val="0037304E"/>
    <w:rsid w:val="00374D38"/>
    <w:rsid w:val="003946EF"/>
    <w:rsid w:val="003A0793"/>
    <w:rsid w:val="003A4138"/>
    <w:rsid w:val="003C51F2"/>
    <w:rsid w:val="003E22DD"/>
    <w:rsid w:val="003F3EAE"/>
    <w:rsid w:val="003F69BB"/>
    <w:rsid w:val="0040475F"/>
    <w:rsid w:val="00420481"/>
    <w:rsid w:val="004338EF"/>
    <w:rsid w:val="00442A97"/>
    <w:rsid w:val="004569B9"/>
    <w:rsid w:val="00462491"/>
    <w:rsid w:val="004734E7"/>
    <w:rsid w:val="00487BDC"/>
    <w:rsid w:val="00487D66"/>
    <w:rsid w:val="004939B8"/>
    <w:rsid w:val="004E513F"/>
    <w:rsid w:val="004F7F5A"/>
    <w:rsid w:val="00503A68"/>
    <w:rsid w:val="00504CEF"/>
    <w:rsid w:val="0052593A"/>
    <w:rsid w:val="00531A79"/>
    <w:rsid w:val="00554B13"/>
    <w:rsid w:val="00574C3E"/>
    <w:rsid w:val="005921F6"/>
    <w:rsid w:val="005B5E67"/>
    <w:rsid w:val="005B602C"/>
    <w:rsid w:val="005F023B"/>
    <w:rsid w:val="005F28FC"/>
    <w:rsid w:val="005F57C8"/>
    <w:rsid w:val="006206F6"/>
    <w:rsid w:val="0066055A"/>
    <w:rsid w:val="00680447"/>
    <w:rsid w:val="006A3885"/>
    <w:rsid w:val="006A6F13"/>
    <w:rsid w:val="006B017C"/>
    <w:rsid w:val="006B6226"/>
    <w:rsid w:val="006D44C1"/>
    <w:rsid w:val="006F5E36"/>
    <w:rsid w:val="00702F3C"/>
    <w:rsid w:val="0070585F"/>
    <w:rsid w:val="00710160"/>
    <w:rsid w:val="007111CF"/>
    <w:rsid w:val="00711B87"/>
    <w:rsid w:val="0071457B"/>
    <w:rsid w:val="00730830"/>
    <w:rsid w:val="00732739"/>
    <w:rsid w:val="007509E4"/>
    <w:rsid w:val="0075761B"/>
    <w:rsid w:val="00757C78"/>
    <w:rsid w:val="00762931"/>
    <w:rsid w:val="00770C22"/>
    <w:rsid w:val="007B0834"/>
    <w:rsid w:val="007B166E"/>
    <w:rsid w:val="007C1941"/>
    <w:rsid w:val="007C6F1D"/>
    <w:rsid w:val="008240EA"/>
    <w:rsid w:val="00833573"/>
    <w:rsid w:val="00836DA3"/>
    <w:rsid w:val="00843D8B"/>
    <w:rsid w:val="00854D26"/>
    <w:rsid w:val="008769E2"/>
    <w:rsid w:val="00881356"/>
    <w:rsid w:val="00885B8A"/>
    <w:rsid w:val="00894220"/>
    <w:rsid w:val="008A33CD"/>
    <w:rsid w:val="008C4232"/>
    <w:rsid w:val="008D3B36"/>
    <w:rsid w:val="008F2879"/>
    <w:rsid w:val="00932A84"/>
    <w:rsid w:val="0094055F"/>
    <w:rsid w:val="00944877"/>
    <w:rsid w:val="009A45ED"/>
    <w:rsid w:val="009B3A46"/>
    <w:rsid w:val="009E7A37"/>
    <w:rsid w:val="00A20E78"/>
    <w:rsid w:val="00A213F4"/>
    <w:rsid w:val="00A262C7"/>
    <w:rsid w:val="00A63AC4"/>
    <w:rsid w:val="00A63DD9"/>
    <w:rsid w:val="00A84898"/>
    <w:rsid w:val="00A932F3"/>
    <w:rsid w:val="00AA520F"/>
    <w:rsid w:val="00AA7BC2"/>
    <w:rsid w:val="00AB19AE"/>
    <w:rsid w:val="00AE452F"/>
    <w:rsid w:val="00B17C90"/>
    <w:rsid w:val="00B213DA"/>
    <w:rsid w:val="00B404EB"/>
    <w:rsid w:val="00B4365D"/>
    <w:rsid w:val="00B604AE"/>
    <w:rsid w:val="00B659ED"/>
    <w:rsid w:val="00B70740"/>
    <w:rsid w:val="00B84FEA"/>
    <w:rsid w:val="00B97495"/>
    <w:rsid w:val="00BB1711"/>
    <w:rsid w:val="00BB76A4"/>
    <w:rsid w:val="00BD2DBF"/>
    <w:rsid w:val="00BE0FC6"/>
    <w:rsid w:val="00BE7CA2"/>
    <w:rsid w:val="00BF1CA5"/>
    <w:rsid w:val="00BF6023"/>
    <w:rsid w:val="00C02536"/>
    <w:rsid w:val="00C06A21"/>
    <w:rsid w:val="00C10DD4"/>
    <w:rsid w:val="00C1684E"/>
    <w:rsid w:val="00C24A2A"/>
    <w:rsid w:val="00C376CD"/>
    <w:rsid w:val="00C3788B"/>
    <w:rsid w:val="00C51546"/>
    <w:rsid w:val="00C6314A"/>
    <w:rsid w:val="00C77B57"/>
    <w:rsid w:val="00C80BA9"/>
    <w:rsid w:val="00C9696D"/>
    <w:rsid w:val="00CA3D27"/>
    <w:rsid w:val="00CA6556"/>
    <w:rsid w:val="00CD5A1A"/>
    <w:rsid w:val="00CF073F"/>
    <w:rsid w:val="00D11345"/>
    <w:rsid w:val="00D12F84"/>
    <w:rsid w:val="00D15440"/>
    <w:rsid w:val="00D35402"/>
    <w:rsid w:val="00D4162D"/>
    <w:rsid w:val="00D44B40"/>
    <w:rsid w:val="00D5464B"/>
    <w:rsid w:val="00D61410"/>
    <w:rsid w:val="00D67195"/>
    <w:rsid w:val="00D73CF9"/>
    <w:rsid w:val="00DB140C"/>
    <w:rsid w:val="00DC2F42"/>
    <w:rsid w:val="00DD1E3B"/>
    <w:rsid w:val="00DD32F5"/>
    <w:rsid w:val="00DD3EC0"/>
    <w:rsid w:val="00DD4058"/>
    <w:rsid w:val="00E01E79"/>
    <w:rsid w:val="00E20559"/>
    <w:rsid w:val="00E22BD9"/>
    <w:rsid w:val="00E23476"/>
    <w:rsid w:val="00E27CD6"/>
    <w:rsid w:val="00E345C7"/>
    <w:rsid w:val="00E541CB"/>
    <w:rsid w:val="00E55CE5"/>
    <w:rsid w:val="00E72E5C"/>
    <w:rsid w:val="00E74779"/>
    <w:rsid w:val="00E84F95"/>
    <w:rsid w:val="00E9496E"/>
    <w:rsid w:val="00EB57E5"/>
    <w:rsid w:val="00EE4ECE"/>
    <w:rsid w:val="00EE6666"/>
    <w:rsid w:val="00EF3432"/>
    <w:rsid w:val="00EF6EE5"/>
    <w:rsid w:val="00F06814"/>
    <w:rsid w:val="00F20AC7"/>
    <w:rsid w:val="00F42B00"/>
    <w:rsid w:val="00F510FE"/>
    <w:rsid w:val="00F61107"/>
    <w:rsid w:val="00FA1DB5"/>
    <w:rsid w:val="00FA6160"/>
    <w:rsid w:val="00FE0632"/>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BDC3"/>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press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60114-5FFC-4DC4-9BD1-3E6D1BED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cp:lastModifiedBy>
  <cp:revision>2</cp:revision>
  <cp:lastPrinted>2016-09-30T07:26:00Z</cp:lastPrinted>
  <dcterms:created xsi:type="dcterms:W3CDTF">2016-11-01T15:03:00Z</dcterms:created>
  <dcterms:modified xsi:type="dcterms:W3CDTF">2016-11-01T15:03:00Z</dcterms:modified>
</cp:coreProperties>
</file>