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5C" w:rsidRPr="00E72E5C" w:rsidRDefault="00E72E5C" w:rsidP="00E72E5C">
      <w:pPr>
        <w:pStyle w:val="Kopfzeile"/>
        <w:tabs>
          <w:tab w:val="clear" w:pos="4536"/>
          <w:tab w:val="clear" w:pos="9072"/>
        </w:tabs>
        <w:snapToGrid w:val="0"/>
        <w:jc w:val="both"/>
        <w:rPr>
          <w:rFonts w:cs="Arial"/>
          <w:b/>
          <w:szCs w:val="24"/>
        </w:rPr>
      </w:pPr>
      <w:r>
        <w:rPr>
          <w:rFonts w:cs="Arial"/>
          <w:b/>
          <w:noProof/>
          <w:szCs w:val="24"/>
          <w:lang w:eastAsia="de-DE"/>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450B21">
        <w:rPr>
          <w:rFonts w:asciiTheme="minorHAnsi" w:hAnsiTheme="minorHAnsi" w:cstheme="minorHAnsi"/>
          <w:sz w:val="40"/>
          <w:szCs w:val="40"/>
        </w:rPr>
        <w:t xml:space="preserve"> 4</w:t>
      </w:r>
      <w:r w:rsidR="00C02536">
        <w:rPr>
          <w:rFonts w:asciiTheme="minorHAnsi" w:hAnsiTheme="minorHAnsi" w:cstheme="minorHAnsi"/>
          <w:sz w:val="40"/>
          <w:szCs w:val="40"/>
        </w:rPr>
        <w:t>/2016</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A63AC4" w:rsidP="00E72E5C">
      <w:pPr>
        <w:pStyle w:val="Kopfzeile"/>
        <w:tabs>
          <w:tab w:val="clear" w:pos="4536"/>
          <w:tab w:val="clear" w:pos="9072"/>
        </w:tabs>
        <w:snapToGrid w:val="0"/>
        <w:jc w:val="both"/>
        <w:rPr>
          <w:rFonts w:asciiTheme="minorHAnsi" w:hAnsiTheme="minorHAnsi" w:cstheme="minorHAnsi"/>
          <w:sz w:val="28"/>
          <w:szCs w:val="28"/>
        </w:rPr>
      </w:pPr>
      <w:r>
        <w:rPr>
          <w:rFonts w:asciiTheme="minorHAnsi" w:hAnsiTheme="minorHAnsi" w:cstheme="minorHAnsi"/>
          <w:sz w:val="28"/>
          <w:szCs w:val="28"/>
        </w:rPr>
        <w:t>Informationen für Grill- und Gartenliebhaber</w:t>
      </w:r>
    </w:p>
    <w:p w:rsidR="00E72E5C" w:rsidRDefault="00E72E5C" w:rsidP="00E72E5C">
      <w:pPr>
        <w:pStyle w:val="Kopfzeile"/>
        <w:tabs>
          <w:tab w:val="clear" w:pos="4536"/>
          <w:tab w:val="clear" w:pos="9072"/>
        </w:tabs>
        <w:snapToGrid w:val="0"/>
        <w:jc w:val="both"/>
        <w:rPr>
          <w:rFonts w:asciiTheme="minorHAnsi" w:hAnsiTheme="minorHAnsi" w:cstheme="minorHAnsi"/>
          <w:szCs w:val="24"/>
        </w:rPr>
      </w:pPr>
    </w:p>
    <w:p w:rsidR="00A63AC4" w:rsidRDefault="00A63AC4" w:rsidP="00E72E5C">
      <w:pPr>
        <w:pStyle w:val="Kopfzeile"/>
        <w:tabs>
          <w:tab w:val="clear" w:pos="4536"/>
          <w:tab w:val="clear" w:pos="9072"/>
        </w:tabs>
        <w:snapToGrid w:val="0"/>
        <w:jc w:val="both"/>
        <w:rPr>
          <w:rFonts w:asciiTheme="minorHAnsi" w:hAnsiTheme="minorHAnsi" w:cstheme="minorHAnsi"/>
          <w:szCs w:val="24"/>
        </w:rPr>
      </w:pPr>
    </w:p>
    <w:p w:rsidR="00134132" w:rsidRPr="00030304" w:rsidRDefault="00134132" w:rsidP="00E72E5C">
      <w:pPr>
        <w:pStyle w:val="Kopfzeile"/>
        <w:tabs>
          <w:tab w:val="clear" w:pos="4536"/>
          <w:tab w:val="clear" w:pos="9072"/>
        </w:tabs>
        <w:snapToGrid w:val="0"/>
        <w:jc w:val="both"/>
        <w:rPr>
          <w:rFonts w:asciiTheme="minorHAnsi" w:hAnsiTheme="minorHAnsi" w:cstheme="minorHAnsi"/>
          <w:szCs w:val="24"/>
        </w:rPr>
      </w:pPr>
    </w:p>
    <w:p w:rsidR="00E72E5C" w:rsidRDefault="008A33CD" w:rsidP="00E72E5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70585F">
        <w:rPr>
          <w:rFonts w:asciiTheme="minorHAnsi" w:hAnsiTheme="minorHAnsi" w:cstheme="minorHAnsi"/>
          <w:szCs w:val="24"/>
        </w:rPr>
        <w:t xml:space="preserve">     </w:t>
      </w:r>
      <w:proofErr w:type="spellStart"/>
      <w:r w:rsidR="004569B9">
        <w:rPr>
          <w:rFonts w:asciiTheme="minorHAnsi" w:hAnsiTheme="minorHAnsi" w:cstheme="minorHAnsi"/>
          <w:sz w:val="22"/>
          <w:szCs w:val="22"/>
        </w:rPr>
        <w:t>Treffurt</w:t>
      </w:r>
      <w:proofErr w:type="spellEnd"/>
      <w:r w:rsidR="004569B9">
        <w:rPr>
          <w:rFonts w:asciiTheme="minorHAnsi" w:hAnsiTheme="minorHAnsi" w:cstheme="minorHAnsi"/>
          <w:sz w:val="22"/>
          <w:szCs w:val="22"/>
        </w:rPr>
        <w:t xml:space="preserve">, den </w:t>
      </w:r>
      <w:r w:rsidR="001A7FA3">
        <w:rPr>
          <w:rFonts w:asciiTheme="minorHAnsi" w:hAnsiTheme="minorHAnsi" w:cstheme="minorHAnsi"/>
          <w:sz w:val="22"/>
          <w:szCs w:val="22"/>
        </w:rPr>
        <w:t>30. September</w:t>
      </w:r>
      <w:r w:rsidR="00854D26">
        <w:rPr>
          <w:rFonts w:asciiTheme="minorHAnsi" w:hAnsiTheme="minorHAnsi" w:cstheme="minorHAnsi"/>
          <w:sz w:val="22"/>
          <w:szCs w:val="22"/>
        </w:rPr>
        <w:t xml:space="preserve"> 2016</w:t>
      </w:r>
    </w:p>
    <w:p w:rsidR="00C51546" w:rsidRPr="00A84898" w:rsidRDefault="00C51546" w:rsidP="00E72E5C">
      <w:pPr>
        <w:pStyle w:val="Kopfzeile"/>
        <w:tabs>
          <w:tab w:val="clear" w:pos="4536"/>
          <w:tab w:val="clear" w:pos="9072"/>
        </w:tabs>
        <w:snapToGrid w:val="0"/>
        <w:jc w:val="both"/>
        <w:rPr>
          <w:rFonts w:asciiTheme="minorHAnsi" w:hAnsiTheme="minorHAnsi" w:cstheme="minorHAnsi"/>
          <w:sz w:val="22"/>
          <w:szCs w:val="22"/>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C06A21" w:rsidRDefault="003B3FFB" w:rsidP="007B0834">
      <w:pPr>
        <w:snapToGrid w:val="0"/>
        <w:spacing w:line="300" w:lineRule="atLeast"/>
        <w:ind w:right="58"/>
        <w:jc w:val="both"/>
        <w:rPr>
          <w:rFonts w:cs="Arial"/>
          <w:b/>
          <w:iCs/>
          <w:sz w:val="24"/>
          <w:szCs w:val="24"/>
        </w:rPr>
      </w:pPr>
      <w:r>
        <w:rPr>
          <w:rFonts w:cs="Arial"/>
          <w:b/>
          <w:iCs/>
          <w:sz w:val="24"/>
          <w:szCs w:val="24"/>
        </w:rPr>
        <w:t>Richtig einheizen mit Öko-Anzündern</w:t>
      </w:r>
    </w:p>
    <w:p w:rsidR="003B3FFB" w:rsidRDefault="003B3FFB" w:rsidP="007B0834">
      <w:pPr>
        <w:snapToGrid w:val="0"/>
        <w:spacing w:line="300" w:lineRule="atLeast"/>
        <w:ind w:right="58"/>
        <w:jc w:val="both"/>
        <w:rPr>
          <w:rFonts w:ascii="Calibri" w:hAnsi="Calibri" w:cs="Calibri"/>
          <w:iCs/>
        </w:rPr>
      </w:pPr>
      <w:r>
        <w:rPr>
          <w:rFonts w:ascii="Calibri" w:hAnsi="Calibri" w:cs="Calibri"/>
          <w:iCs/>
        </w:rPr>
        <w:t xml:space="preserve">Dass es an langen Winterabenden zu Hause am schönsten ist, wenn die Familie gemütlich zusammenkommt, das wussten schon unsere Vorfahren. Die gute Stube wurde seinerzeit zum Mittelpunkt des Familienlebens, für kuschelige Wärme sorgte meist ein Ofen oder Kamin, dessen knisterndes Feuer zu Großmutters Zeiten in der Regel mit Kienspänen entzündet wurde. </w:t>
      </w:r>
    </w:p>
    <w:p w:rsidR="003B3FFB" w:rsidRDefault="00C77B7A" w:rsidP="007B0834">
      <w:pPr>
        <w:snapToGrid w:val="0"/>
        <w:spacing w:line="300" w:lineRule="atLeast"/>
        <w:ind w:right="58"/>
        <w:jc w:val="both"/>
        <w:rPr>
          <w:rFonts w:ascii="Calibri" w:hAnsi="Calibri" w:cs="Calibri"/>
          <w:iCs/>
        </w:rPr>
      </w:pPr>
      <w:r>
        <w:rPr>
          <w:rFonts w:ascii="Calibri" w:hAnsi="Calibri" w:cs="Calibri"/>
          <w:iCs/>
        </w:rPr>
        <w:t xml:space="preserve">Auch heute noch sorgt ein Feuer im Kamin in der kalten Jahreszeit für eine ganz besondere Stimmung und diese Wärme wirkt besonders wohltuend und entspannend. Kuschelt man sich vor den Ofen oder Kamin oder sucht man sich einen warmen Platz auf der Ofenbank, sind Kälte, Schnee und </w:t>
      </w:r>
      <w:r w:rsidR="002203C5">
        <w:rPr>
          <w:rFonts w:ascii="Calibri" w:hAnsi="Calibri" w:cs="Calibri"/>
          <w:iCs/>
        </w:rPr>
        <w:t>nasse</w:t>
      </w:r>
      <w:r>
        <w:rPr>
          <w:rFonts w:ascii="Calibri" w:hAnsi="Calibri" w:cs="Calibri"/>
          <w:iCs/>
        </w:rPr>
        <w:t xml:space="preserve"> Füße </w:t>
      </w:r>
      <w:r w:rsidR="000132C3">
        <w:rPr>
          <w:rFonts w:ascii="Calibri" w:hAnsi="Calibri" w:cs="Calibri"/>
          <w:iCs/>
        </w:rPr>
        <w:t xml:space="preserve">in der Regel </w:t>
      </w:r>
      <w:r>
        <w:rPr>
          <w:rFonts w:ascii="Calibri" w:hAnsi="Calibri" w:cs="Calibri"/>
          <w:iCs/>
        </w:rPr>
        <w:t xml:space="preserve">ganz schnell vergessen. </w:t>
      </w:r>
    </w:p>
    <w:p w:rsidR="00F256A6" w:rsidRDefault="00C77B7A" w:rsidP="00F256A6">
      <w:pPr>
        <w:snapToGrid w:val="0"/>
        <w:spacing w:line="300" w:lineRule="atLeast"/>
        <w:ind w:right="58"/>
        <w:jc w:val="both"/>
        <w:rPr>
          <w:rFonts w:ascii="Calibri" w:eastAsia="Calibri" w:hAnsi="Calibri" w:cs="Arial"/>
          <w:iCs/>
          <w:szCs w:val="24"/>
        </w:rPr>
      </w:pPr>
      <w:r>
        <w:rPr>
          <w:rFonts w:ascii="Calibri" w:hAnsi="Calibri" w:cs="Calibri"/>
          <w:iCs/>
        </w:rPr>
        <w:t xml:space="preserve">Besitzer eines Ofens oder Kamins achten </w:t>
      </w:r>
      <w:r w:rsidR="000132C3">
        <w:rPr>
          <w:rFonts w:ascii="Calibri" w:hAnsi="Calibri" w:cs="Calibri"/>
          <w:iCs/>
        </w:rPr>
        <w:t xml:space="preserve">mittlerweile </w:t>
      </w:r>
      <w:r>
        <w:rPr>
          <w:rFonts w:ascii="Calibri" w:hAnsi="Calibri" w:cs="Calibri"/>
          <w:iCs/>
        </w:rPr>
        <w:t xml:space="preserve">zunehmend darauf, das Feuer mit ökologischen Anzündern zu entfachen. So vermeidet man, dass Dämpfe und Gerüche in den Wohnraum gelangen und schont noch dazu die Umwelt. Sehr beliebt und kinderleicht in der Handhabung sind die neuen Feuerwalzen von </w:t>
      </w:r>
      <w:proofErr w:type="spellStart"/>
      <w:r>
        <w:rPr>
          <w:rFonts w:ascii="Calibri" w:eastAsia="Calibri" w:hAnsi="Calibri" w:cs="Arial"/>
          <w:iCs/>
          <w:szCs w:val="24"/>
        </w:rPr>
        <w:t>Flamax</w:t>
      </w:r>
      <w:proofErr w:type="spellEnd"/>
      <w:r>
        <w:rPr>
          <w:rFonts w:cstheme="minorHAnsi"/>
          <w:iCs/>
          <w:szCs w:val="24"/>
        </w:rPr>
        <w:t xml:space="preserve">, die </w:t>
      </w:r>
      <w:r w:rsidR="00F256A6">
        <w:rPr>
          <w:rFonts w:ascii="Calibri" w:eastAsia="Calibri" w:hAnsi="Calibri" w:cs="Arial"/>
          <w:iCs/>
          <w:szCs w:val="24"/>
        </w:rPr>
        <w:t xml:space="preserve">aus reinen Naturprodukten </w:t>
      </w:r>
      <w:r>
        <w:rPr>
          <w:rFonts w:ascii="Calibri" w:eastAsia="Calibri" w:hAnsi="Calibri" w:cs="Arial"/>
          <w:iCs/>
          <w:szCs w:val="24"/>
        </w:rPr>
        <w:t xml:space="preserve">hergestellt werden. Sie sind geruchlos, verbrennen ohne jeden Rückstand und ganz ohne jegliche Rußentwicklung. </w:t>
      </w:r>
      <w:r w:rsidR="00F256A6">
        <w:rPr>
          <w:rFonts w:ascii="Calibri" w:eastAsia="Calibri" w:hAnsi="Calibri" w:cs="Arial"/>
          <w:iCs/>
          <w:szCs w:val="24"/>
        </w:rPr>
        <w:t xml:space="preserve">An vorgefertigten Bruchkanten lassen sich die Flamax Feuerwalzen ganz leicht teilen und pro Walze in </w:t>
      </w:r>
      <w:r w:rsidR="002203C5">
        <w:rPr>
          <w:rFonts w:cstheme="minorHAnsi"/>
          <w:iCs/>
          <w:szCs w:val="24"/>
        </w:rPr>
        <w:t>vier einzelne Tabs auseinander</w:t>
      </w:r>
      <w:r>
        <w:rPr>
          <w:rFonts w:cstheme="minorHAnsi"/>
          <w:iCs/>
          <w:szCs w:val="24"/>
        </w:rPr>
        <w:t>brechen.</w:t>
      </w:r>
      <w:r w:rsidR="00F256A6">
        <w:rPr>
          <w:rFonts w:cstheme="minorHAnsi"/>
          <w:iCs/>
          <w:szCs w:val="24"/>
        </w:rPr>
        <w:t xml:space="preserve"> E</w:t>
      </w:r>
      <w:r>
        <w:rPr>
          <w:rFonts w:ascii="Calibri" w:eastAsia="Calibri" w:hAnsi="Calibri" w:cs="Arial"/>
          <w:iCs/>
          <w:szCs w:val="24"/>
        </w:rPr>
        <w:t>in</w:t>
      </w:r>
      <w:r w:rsidR="002203C5">
        <w:rPr>
          <w:rFonts w:ascii="Calibri" w:eastAsia="Calibri" w:hAnsi="Calibri" w:cs="Arial"/>
          <w:iCs/>
          <w:szCs w:val="24"/>
        </w:rPr>
        <w:t>e</w:t>
      </w:r>
      <w:r>
        <w:rPr>
          <w:rFonts w:ascii="Calibri" w:eastAsia="Calibri" w:hAnsi="Calibri" w:cs="Arial"/>
          <w:iCs/>
          <w:szCs w:val="24"/>
        </w:rPr>
        <w:t>s oder mehrere</w:t>
      </w:r>
      <w:r w:rsidR="00F256A6">
        <w:rPr>
          <w:rFonts w:ascii="Calibri" w:eastAsia="Calibri" w:hAnsi="Calibri" w:cs="Arial"/>
          <w:iCs/>
          <w:szCs w:val="24"/>
        </w:rPr>
        <w:t xml:space="preserve"> dieser</w:t>
      </w:r>
      <w:r>
        <w:rPr>
          <w:rFonts w:ascii="Calibri" w:eastAsia="Calibri" w:hAnsi="Calibri" w:cs="Arial"/>
          <w:iCs/>
          <w:szCs w:val="24"/>
        </w:rPr>
        <w:t xml:space="preserve"> Feuerwalzen-Tabs werden </w:t>
      </w:r>
      <w:r w:rsidR="00F256A6">
        <w:rPr>
          <w:rFonts w:ascii="Calibri" w:eastAsia="Calibri" w:hAnsi="Calibri" w:cs="Arial"/>
          <w:iCs/>
          <w:szCs w:val="24"/>
        </w:rPr>
        <w:t>dann</w:t>
      </w:r>
      <w:r>
        <w:rPr>
          <w:rFonts w:ascii="Calibri" w:eastAsia="Calibri" w:hAnsi="Calibri" w:cs="Arial"/>
          <w:iCs/>
          <w:szCs w:val="24"/>
        </w:rPr>
        <w:t xml:space="preserve"> auf</w:t>
      </w:r>
      <w:r w:rsidR="000132C3">
        <w:rPr>
          <w:rFonts w:ascii="Calibri" w:eastAsia="Calibri" w:hAnsi="Calibri" w:cs="Arial"/>
          <w:iCs/>
          <w:szCs w:val="24"/>
        </w:rPr>
        <w:t xml:space="preserve"> eine kleine Lage Brennmaterial</w:t>
      </w:r>
      <w:r>
        <w:rPr>
          <w:rFonts w:ascii="Calibri" w:eastAsia="Calibri" w:hAnsi="Calibri" w:cs="Arial"/>
          <w:iCs/>
          <w:szCs w:val="24"/>
        </w:rPr>
        <w:t xml:space="preserve"> wie beispielsweise </w:t>
      </w:r>
      <w:r w:rsidR="000132C3">
        <w:rPr>
          <w:rFonts w:ascii="Calibri" w:eastAsia="Calibri" w:hAnsi="Calibri" w:cs="Arial"/>
          <w:iCs/>
          <w:szCs w:val="24"/>
        </w:rPr>
        <w:t>Holz oder Kohle</w:t>
      </w:r>
      <w:r>
        <w:rPr>
          <w:rFonts w:ascii="Calibri" w:eastAsia="Calibri" w:hAnsi="Calibri" w:cs="Arial"/>
          <w:iCs/>
          <w:szCs w:val="24"/>
        </w:rPr>
        <w:t xml:space="preserve"> gelegt. Jedes einzelne Tab ist mit einer Anzündkante versehen, an der sich die Feuerwalze problemlos, schnell und einfach entzünden lässt</w:t>
      </w:r>
      <w:r w:rsidR="00F256A6">
        <w:rPr>
          <w:rFonts w:ascii="Calibri" w:eastAsia="Calibri" w:hAnsi="Calibri" w:cs="Arial"/>
          <w:iCs/>
          <w:szCs w:val="24"/>
        </w:rPr>
        <w:t xml:space="preserve"> – ganz ohne Großmutters Kienspan oder weiteres Brennholz.  </w:t>
      </w:r>
    </w:p>
    <w:p w:rsidR="00130E56" w:rsidRDefault="002203C5" w:rsidP="00BD2DBF">
      <w:pPr>
        <w:snapToGrid w:val="0"/>
        <w:spacing w:line="300" w:lineRule="atLeast"/>
        <w:ind w:right="58"/>
        <w:jc w:val="both"/>
        <w:rPr>
          <w:rFonts w:ascii="Calibri" w:eastAsia="Calibri" w:hAnsi="Calibri" w:cs="Arial"/>
        </w:rPr>
      </w:pPr>
      <w:r>
        <w:rPr>
          <w:rFonts w:ascii="Calibri" w:eastAsia="Calibri" w:hAnsi="Calibri" w:cs="Arial"/>
          <w:iCs/>
          <w:szCs w:val="24"/>
        </w:rPr>
        <w:t xml:space="preserve">Eine gute Alternative zu Flamax Feuerwalzen sind </w:t>
      </w:r>
      <w:r w:rsidR="00CF4751">
        <w:rPr>
          <w:rFonts w:ascii="Calibri" w:eastAsia="Calibri" w:hAnsi="Calibri" w:cs="Arial"/>
          <w:iCs/>
          <w:szCs w:val="24"/>
        </w:rPr>
        <w:t>sogena</w:t>
      </w:r>
      <w:r>
        <w:rPr>
          <w:rFonts w:ascii="Calibri" w:eastAsia="Calibri" w:hAnsi="Calibri" w:cs="Arial"/>
          <w:iCs/>
          <w:szCs w:val="24"/>
        </w:rPr>
        <w:t>nnte Anzünd-Mäus</w:t>
      </w:r>
      <w:r w:rsidR="000132C3">
        <w:rPr>
          <w:rFonts w:ascii="Calibri" w:eastAsia="Calibri" w:hAnsi="Calibri" w:cs="Arial"/>
          <w:iCs/>
          <w:szCs w:val="24"/>
        </w:rPr>
        <w:t>e. D</w:t>
      </w:r>
      <w:r>
        <w:rPr>
          <w:rFonts w:ascii="Calibri" w:eastAsia="Calibri" w:hAnsi="Calibri" w:cs="Arial"/>
          <w:iCs/>
          <w:szCs w:val="24"/>
        </w:rPr>
        <w:t>ie</w:t>
      </w:r>
      <w:r w:rsidR="000132C3">
        <w:rPr>
          <w:rFonts w:ascii="Calibri" w:eastAsia="Calibri" w:hAnsi="Calibri" w:cs="Arial"/>
          <w:iCs/>
          <w:szCs w:val="24"/>
        </w:rPr>
        <w:t>se</w:t>
      </w:r>
      <w:r>
        <w:rPr>
          <w:rFonts w:ascii="Calibri" w:eastAsia="Calibri" w:hAnsi="Calibri" w:cs="Arial"/>
          <w:iCs/>
          <w:szCs w:val="24"/>
        </w:rPr>
        <w:t xml:space="preserve"> Flamax Öko-</w:t>
      </w:r>
      <w:r w:rsidR="000132C3">
        <w:rPr>
          <w:rFonts w:ascii="Calibri" w:eastAsia="Calibri" w:hAnsi="Calibri" w:cs="Arial"/>
          <w:iCs/>
          <w:szCs w:val="24"/>
        </w:rPr>
        <w:t xml:space="preserve">Anzünder aus </w:t>
      </w:r>
      <w:r>
        <w:rPr>
          <w:rFonts w:ascii="Calibri" w:eastAsia="Calibri" w:hAnsi="Calibri" w:cs="Arial"/>
          <w:iCs/>
          <w:szCs w:val="24"/>
        </w:rPr>
        <w:t>Holzwolle</w:t>
      </w:r>
      <w:r w:rsidR="000132C3">
        <w:rPr>
          <w:rFonts w:ascii="Calibri" w:eastAsia="Calibri" w:hAnsi="Calibri" w:cs="Arial"/>
          <w:iCs/>
          <w:szCs w:val="24"/>
        </w:rPr>
        <w:t xml:space="preserve"> bestehen</w:t>
      </w:r>
      <w:r>
        <w:rPr>
          <w:rFonts w:ascii="Calibri" w:eastAsia="Calibri" w:hAnsi="Calibri" w:cs="Arial"/>
          <w:iCs/>
          <w:szCs w:val="24"/>
        </w:rPr>
        <w:t xml:space="preserve"> ebenfalls</w:t>
      </w:r>
      <w:r w:rsidR="005B2F86">
        <w:rPr>
          <w:rFonts w:ascii="Calibri" w:eastAsia="Calibri" w:hAnsi="Calibri" w:cs="Arial"/>
          <w:iCs/>
          <w:szCs w:val="24"/>
        </w:rPr>
        <w:t xml:space="preserve"> </w:t>
      </w:r>
      <w:r w:rsidR="000132C3">
        <w:rPr>
          <w:rFonts w:ascii="Calibri" w:eastAsia="Calibri" w:hAnsi="Calibri" w:cs="Arial"/>
          <w:iCs/>
          <w:szCs w:val="24"/>
        </w:rPr>
        <w:t>aus</w:t>
      </w:r>
      <w:r w:rsidR="009014B6">
        <w:rPr>
          <w:rFonts w:ascii="Calibri" w:eastAsia="Calibri" w:hAnsi="Calibri" w:cs="Arial"/>
          <w:iCs/>
          <w:szCs w:val="24"/>
        </w:rPr>
        <w:t xml:space="preserve"> Naturprodukten</w:t>
      </w:r>
      <w:r>
        <w:rPr>
          <w:rFonts w:ascii="Calibri" w:eastAsia="Calibri" w:hAnsi="Calibri" w:cs="Arial"/>
          <w:iCs/>
          <w:szCs w:val="24"/>
        </w:rPr>
        <w:t>. Mit etwas Fantasie sehen die Anzündhilfen einem Mäuschen durchaus ähnlich, denn die Holzwolle wird mi</w:t>
      </w:r>
      <w:r w:rsidR="000132C3">
        <w:rPr>
          <w:rFonts w:ascii="Calibri" w:eastAsia="Calibri" w:hAnsi="Calibri" w:cs="Arial"/>
          <w:iCs/>
          <w:szCs w:val="24"/>
        </w:rPr>
        <w:t xml:space="preserve">t Wachs getränkt und zu kleinen, praktischen </w:t>
      </w:r>
      <w:r>
        <w:rPr>
          <w:rFonts w:ascii="Calibri" w:eastAsia="Calibri" w:hAnsi="Calibri" w:cs="Arial"/>
          <w:iCs/>
          <w:szCs w:val="24"/>
        </w:rPr>
        <w:t>Ballen gerollt</w:t>
      </w:r>
      <w:r w:rsidR="000132C3">
        <w:rPr>
          <w:rFonts w:ascii="Calibri" w:eastAsia="Calibri" w:hAnsi="Calibri" w:cs="Arial"/>
          <w:iCs/>
          <w:szCs w:val="24"/>
        </w:rPr>
        <w:t xml:space="preserve">, die sich ganz einfach anzünden lassen.    </w:t>
      </w:r>
      <w:r w:rsidR="005B2F86">
        <w:rPr>
          <w:rFonts w:ascii="Calibri" w:eastAsia="Calibri" w:hAnsi="Calibri" w:cs="Arial"/>
          <w:iCs/>
          <w:szCs w:val="24"/>
        </w:rPr>
        <w:t xml:space="preserve">                      </w:t>
      </w:r>
      <w:bookmarkStart w:id="0" w:name="_GoBack"/>
      <w:bookmarkEnd w:id="0"/>
      <w:r w:rsidR="000132C3">
        <w:rPr>
          <w:rFonts w:ascii="Calibri" w:eastAsia="Calibri" w:hAnsi="Calibri" w:cs="Arial"/>
          <w:iCs/>
          <w:szCs w:val="24"/>
        </w:rPr>
        <w:t xml:space="preserve">  (Warrli</w:t>
      </w:r>
      <w:r>
        <w:rPr>
          <w:rFonts w:ascii="Calibri" w:eastAsia="Calibri" w:hAnsi="Calibri" w:cs="Arial"/>
          <w:iCs/>
          <w:szCs w:val="24"/>
        </w:rPr>
        <w:t>ch</w:t>
      </w:r>
      <w:r w:rsidR="00E74779">
        <w:rPr>
          <w:rFonts w:cs="Arial"/>
        </w:rPr>
        <w:t>)</w:t>
      </w:r>
    </w:p>
    <w:p w:rsidR="007B0834" w:rsidRPr="00DD1E3B" w:rsidRDefault="007B0834" w:rsidP="007B0834">
      <w:pPr>
        <w:spacing w:line="300" w:lineRule="atLeast"/>
        <w:jc w:val="both"/>
        <w:rPr>
          <w:rFonts w:ascii="Calibri" w:eastAsia="Calibri" w:hAnsi="Calibri" w:cs="Arial"/>
        </w:rPr>
      </w:pPr>
      <w:r w:rsidRPr="00DD1E3B">
        <w:rPr>
          <w:rFonts w:ascii="Calibri" w:eastAsia="Calibri" w:hAnsi="Calibri" w:cs="Arial"/>
        </w:rPr>
        <w:t xml:space="preserve">Mehr Informationen unter </w:t>
      </w:r>
      <w:hyperlink r:id="rId8" w:history="1">
        <w:r w:rsidR="00E01E79" w:rsidRPr="00F73C40">
          <w:rPr>
            <w:rStyle w:val="Hyperlink"/>
            <w:rFonts w:ascii="Calibri" w:eastAsia="Calibri" w:hAnsi="Calibri" w:cs="Arial"/>
          </w:rPr>
          <w:t>www.warrlich.eu</w:t>
        </w:r>
      </w:hyperlink>
      <w:r w:rsidR="00E01E79">
        <w:rPr>
          <w:rFonts w:ascii="Calibri" w:eastAsia="Calibri" w:hAnsi="Calibri" w:cs="Arial"/>
        </w:rPr>
        <w:t xml:space="preserve"> </w:t>
      </w:r>
    </w:p>
    <w:p w:rsidR="00E72E5C" w:rsidRPr="00E72E5C" w:rsidRDefault="00E72E5C" w:rsidP="00E72E5C">
      <w:pPr>
        <w:pStyle w:val="Kopfzeile"/>
        <w:tabs>
          <w:tab w:val="clear" w:pos="4536"/>
          <w:tab w:val="clear" w:pos="9072"/>
        </w:tabs>
        <w:snapToGrid w:val="0"/>
        <w:jc w:val="both"/>
        <w:rPr>
          <w:rFonts w:cs="Arial"/>
          <w:szCs w:val="24"/>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9B311D" w:rsidP="00E72E5C">
      <w:pPr>
        <w:pStyle w:val="Kopfzeile"/>
        <w:tabs>
          <w:tab w:val="clear" w:pos="4536"/>
          <w:tab w:val="clear" w:pos="9072"/>
        </w:tabs>
        <w:jc w:val="both"/>
        <w:rPr>
          <w:rFonts w:cs="Arial"/>
          <w:color w:val="000000"/>
          <w:sz w:val="18"/>
          <w:szCs w:val="18"/>
        </w:rPr>
      </w:pPr>
      <w:r>
        <w:rPr>
          <w:noProof/>
          <w:lang w:eastAsia="de-DE"/>
        </w:rPr>
        <w:drawing>
          <wp:anchor distT="0" distB="0" distL="114300" distR="114300" simplePos="0" relativeHeight="251661312" behindDoc="0" locked="0" layoutInCell="1" allowOverlap="1" wp14:anchorId="105467EF" wp14:editId="1123F0E0">
            <wp:simplePos x="0" y="0"/>
            <wp:positionH relativeFrom="margin">
              <wp:align>right</wp:align>
            </wp:positionH>
            <wp:positionV relativeFrom="paragraph">
              <wp:posOffset>90805</wp:posOffset>
            </wp:positionV>
            <wp:extent cx="5760000" cy="3841200"/>
            <wp:effectExtent l="0" t="0" r="0" b="6985"/>
            <wp:wrapNone/>
            <wp:docPr id="3" name="Grafik 3" descr="C:\Users\Heike\AppData\Local\Microsoft\Windows\INetCacheContent.Word\Holzwolle_Warrl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ke\AppData\Local\Microsoft\Windows\INetCacheContent.Word\Holzwolle_Warrli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384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205A8A" w:rsidRDefault="000B6A60" w:rsidP="00E72E5C">
      <w:pPr>
        <w:pStyle w:val="Kopfzeile"/>
        <w:tabs>
          <w:tab w:val="clear" w:pos="4536"/>
          <w:tab w:val="clear" w:pos="9072"/>
        </w:tabs>
        <w:jc w:val="both"/>
        <w:rPr>
          <w:rFonts w:cs="Arial"/>
          <w:color w:val="000000"/>
          <w:sz w:val="18"/>
          <w:szCs w:val="18"/>
        </w:rPr>
      </w:pPr>
      <w:r>
        <w:rPr>
          <w:rFonts w:cs="Arial"/>
          <w:color w:val="000000"/>
          <w:sz w:val="18"/>
          <w:szCs w:val="18"/>
        </w:rPr>
        <w:t>Foto: Warrlich/2016</w:t>
      </w:r>
    </w:p>
    <w:p w:rsidR="006A3885" w:rsidRDefault="006A3885" w:rsidP="00E72E5C">
      <w:pPr>
        <w:pStyle w:val="Kopfzeile"/>
        <w:tabs>
          <w:tab w:val="clear" w:pos="4536"/>
          <w:tab w:val="clear" w:pos="9072"/>
        </w:tabs>
        <w:jc w:val="both"/>
        <w:rPr>
          <w:rFonts w:cs="Arial"/>
          <w:color w:val="000000"/>
          <w:sz w:val="18"/>
          <w:szCs w:val="18"/>
        </w:rPr>
      </w:pPr>
    </w:p>
    <w:p w:rsidR="006A3885" w:rsidRPr="006A3885" w:rsidRDefault="009B311D" w:rsidP="006A3885">
      <w:pPr>
        <w:spacing w:line="300" w:lineRule="atLeast"/>
        <w:ind w:right="57"/>
        <w:jc w:val="both"/>
        <w:rPr>
          <w:rFonts w:cs="Arial"/>
        </w:rPr>
      </w:pPr>
      <w:r>
        <w:rPr>
          <w:rFonts w:eastAsia="Times" w:cstheme="minorHAnsi"/>
          <w:color w:val="000000"/>
          <w:lang w:eastAsia="ar-SA"/>
        </w:rPr>
        <w:t>Biologische Anzünder aus reinen Naturprodukten für Kamin und Ofen liegen</w:t>
      </w:r>
      <w:r w:rsidR="00F76EAA">
        <w:rPr>
          <w:rFonts w:eastAsia="Times" w:cstheme="minorHAnsi"/>
          <w:color w:val="000000"/>
          <w:lang w:eastAsia="ar-SA"/>
        </w:rPr>
        <w:t xml:space="preserve"> voll in Trend. </w:t>
      </w:r>
      <w:r>
        <w:rPr>
          <w:rFonts w:eastAsia="Times" w:cstheme="minorHAnsi"/>
          <w:color w:val="000000"/>
          <w:lang w:eastAsia="ar-SA"/>
        </w:rPr>
        <w:t xml:space="preserve">Ideal und einfach in der Handhabung sind Holzwolle-Anzünder oder die praktischen Feuerwalzen. Egal, welches Produkt man bevorzugt, sämtliche biologischen Anzündhilfen verbrennen rückstandsfrei und ohne störende Geruchsbelästigung. </w:t>
      </w:r>
      <w:r w:rsidR="00F76EAA">
        <w:rPr>
          <w:rFonts w:eastAsia="Times" w:cstheme="minorHAnsi"/>
          <w:color w:val="000000"/>
          <w:lang w:eastAsia="ar-SA"/>
        </w:rPr>
        <w:t xml:space="preserve">               </w:t>
      </w:r>
      <w:r>
        <w:rPr>
          <w:rFonts w:eastAsia="Times" w:cstheme="minorHAnsi"/>
          <w:color w:val="000000"/>
          <w:lang w:eastAsia="ar-SA"/>
        </w:rPr>
        <w:t xml:space="preserve">                                                                                               </w:t>
      </w:r>
      <w:r w:rsidR="00F76EAA">
        <w:rPr>
          <w:rFonts w:eastAsia="Times" w:cstheme="minorHAnsi"/>
          <w:color w:val="000000"/>
          <w:lang w:eastAsia="ar-SA"/>
        </w:rPr>
        <w:t>(W</w:t>
      </w:r>
      <w:r w:rsidR="006A3885">
        <w:rPr>
          <w:rFonts w:cs="Arial"/>
        </w:rPr>
        <w:t>arrlich)</w:t>
      </w:r>
      <w:r w:rsidR="006A3885" w:rsidRPr="006A3885">
        <w:rPr>
          <w:rFonts w:cs="Arial"/>
        </w:rPr>
        <w:t xml:space="preserve"> </w:t>
      </w:r>
    </w:p>
    <w:p w:rsidR="00205A8A" w:rsidRDefault="00205A8A" w:rsidP="00E72E5C">
      <w:pPr>
        <w:pStyle w:val="Kopfzeile"/>
        <w:tabs>
          <w:tab w:val="clear" w:pos="4536"/>
          <w:tab w:val="clear" w:pos="9072"/>
        </w:tabs>
        <w:jc w:val="both"/>
        <w:rPr>
          <w:rFonts w:cs="Arial"/>
          <w:color w:val="000000"/>
          <w:sz w:val="18"/>
          <w:szCs w:val="18"/>
        </w:rPr>
      </w:pPr>
    </w:p>
    <w:p w:rsidR="000D47B9" w:rsidRDefault="00C51546" w:rsidP="000D47B9">
      <w:pPr>
        <w:pStyle w:val="Kopfzeile"/>
        <w:tabs>
          <w:tab w:val="clear" w:pos="4536"/>
          <w:tab w:val="clear" w:pos="9072"/>
        </w:tabs>
        <w:snapToGrid w:val="0"/>
        <w:jc w:val="both"/>
        <w:rPr>
          <w:rFonts w:cs="Arial"/>
          <w:sz w:val="18"/>
          <w:szCs w:val="18"/>
        </w:rPr>
      </w:pPr>
      <w:r>
        <w:rPr>
          <w:noProof/>
          <w:lang w:eastAsia="de-DE"/>
        </w:rPr>
        <w:drawing>
          <wp:anchor distT="0" distB="0" distL="114300" distR="114300" simplePos="0" relativeHeight="251660288" behindDoc="0" locked="0" layoutInCell="1" allowOverlap="1" wp14:anchorId="61CB464C" wp14:editId="4E54B962">
            <wp:simplePos x="0" y="0"/>
            <wp:positionH relativeFrom="column">
              <wp:posOffset>3375025</wp:posOffset>
            </wp:positionH>
            <wp:positionV relativeFrom="paragraph">
              <wp:posOffset>99695</wp:posOffset>
            </wp:positionV>
            <wp:extent cx="579600" cy="586800"/>
            <wp:effectExtent l="0" t="0" r="0" b="3810"/>
            <wp:wrapNone/>
            <wp:docPr id="4" name="Bild 1" descr="C:\Daten\WARRLICH\Bilder\QR-Code_presse.jpg"/>
            <wp:cNvGraphicFramePr/>
            <a:graphic xmlns:a="http://schemas.openxmlformats.org/drawingml/2006/main">
              <a:graphicData uri="http://schemas.openxmlformats.org/drawingml/2006/picture">
                <pic:pic xmlns:pic="http://schemas.openxmlformats.org/drawingml/2006/picture">
                  <pic:nvPicPr>
                    <pic:cNvPr id="4" name="Bild 1" descr="C:\Daten\WARRLICH\Bilder\QR-Code_press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600" cy="58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2491" w:rsidRDefault="00DD4058" w:rsidP="000D47B9">
      <w:pPr>
        <w:pStyle w:val="Kopfzeile"/>
        <w:tabs>
          <w:tab w:val="clear" w:pos="4536"/>
          <w:tab w:val="clear" w:pos="9072"/>
        </w:tabs>
        <w:snapToGrid w:val="0"/>
        <w:jc w:val="both"/>
        <w:rPr>
          <w:rFonts w:cs="Arial"/>
          <w:sz w:val="18"/>
          <w:szCs w:val="18"/>
        </w:rPr>
      </w:pPr>
      <w:r>
        <w:rPr>
          <w:rFonts w:cs="Arial"/>
          <w:sz w:val="18"/>
          <w:szCs w:val="18"/>
        </w:rPr>
        <w:t>Te</w:t>
      </w:r>
      <w:r w:rsidR="000132C3">
        <w:rPr>
          <w:rFonts w:cs="Arial"/>
          <w:sz w:val="18"/>
          <w:szCs w:val="18"/>
        </w:rPr>
        <w:t xml:space="preserve">xt ca. 2.064 </w:t>
      </w:r>
      <w:r w:rsidR="000D47B9">
        <w:rPr>
          <w:rFonts w:cs="Arial"/>
          <w:sz w:val="18"/>
          <w:szCs w:val="18"/>
        </w:rPr>
        <w:t>Zeichen, Abdruck honorarfrei * Beleg erbeten</w:t>
      </w:r>
    </w:p>
    <w:p w:rsidR="002E231A" w:rsidRDefault="002E231A" w:rsidP="000D47B9">
      <w:pPr>
        <w:pStyle w:val="Kopfzeile"/>
        <w:tabs>
          <w:tab w:val="clear" w:pos="4536"/>
          <w:tab w:val="clear" w:pos="9072"/>
        </w:tabs>
        <w:snapToGrid w:val="0"/>
        <w:jc w:val="both"/>
        <w:rPr>
          <w:rFonts w:cs="Arial"/>
          <w:sz w:val="18"/>
          <w:szCs w:val="18"/>
        </w:rPr>
      </w:pPr>
    </w:p>
    <w:p w:rsidR="00207CB0" w:rsidRDefault="002E231A" w:rsidP="003946EF">
      <w:pPr>
        <w:pStyle w:val="Kopfzeile"/>
        <w:tabs>
          <w:tab w:val="clear" w:pos="4536"/>
          <w:tab w:val="clear" w:pos="9072"/>
        </w:tabs>
        <w:snapToGrid w:val="0"/>
        <w:jc w:val="both"/>
        <w:rPr>
          <w:rFonts w:cs="Arial"/>
          <w:color w:val="000000"/>
          <w:sz w:val="18"/>
          <w:szCs w:val="18"/>
        </w:rPr>
      </w:pPr>
      <w:r>
        <w:rPr>
          <w:rFonts w:cs="Arial"/>
          <w:sz w:val="18"/>
          <w:szCs w:val="18"/>
        </w:rPr>
        <w:t>Text und Bild auch unter</w:t>
      </w:r>
      <w:r w:rsidR="00A20E78">
        <w:rPr>
          <w:rFonts w:cs="Arial"/>
          <w:sz w:val="18"/>
          <w:szCs w:val="18"/>
        </w:rPr>
        <w:t xml:space="preserve"> </w:t>
      </w:r>
      <w:hyperlink r:id="rId11" w:history="1">
        <w:r w:rsidR="00E01E79" w:rsidRPr="00F73C40">
          <w:rPr>
            <w:rStyle w:val="Hyperlink"/>
            <w:rFonts w:cs="Arial"/>
            <w:sz w:val="18"/>
            <w:szCs w:val="18"/>
          </w:rPr>
          <w:t>http://www.warrlich.eu/presse</w:t>
        </w:r>
      </w:hyperlink>
      <w:r w:rsidR="00E01E79">
        <w:rPr>
          <w:rFonts w:cs="Arial"/>
          <w:sz w:val="18"/>
          <w:szCs w:val="18"/>
        </w:rPr>
        <w:t xml:space="preserve"> </w:t>
      </w:r>
    </w:p>
    <w:sectPr w:rsidR="00207CB0" w:rsidSect="0035334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EB" w:rsidRDefault="00E77DEB" w:rsidP="00E72E5C">
      <w:pPr>
        <w:spacing w:after="0" w:line="240" w:lineRule="auto"/>
      </w:pPr>
      <w:r>
        <w:separator/>
      </w:r>
    </w:p>
  </w:endnote>
  <w:endnote w:type="continuationSeparator" w:id="0">
    <w:p w:rsidR="00E77DEB" w:rsidRDefault="00E77DEB"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C51546" w:rsidP="00E72E5C">
    <w:pPr>
      <w:pStyle w:val="Fuzeile"/>
      <w:jc w:val="center"/>
      <w:rPr>
        <w:sz w:val="18"/>
        <w:szCs w:val="18"/>
      </w:rPr>
    </w:pPr>
    <w:r>
      <w:rPr>
        <w:sz w:val="18"/>
        <w:szCs w:val="18"/>
      </w:rPr>
      <w:t>E-Mail: carl@warrlich.eu</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EB" w:rsidRDefault="00E77DEB" w:rsidP="00E72E5C">
      <w:pPr>
        <w:spacing w:after="0" w:line="240" w:lineRule="auto"/>
      </w:pPr>
      <w:r>
        <w:separator/>
      </w:r>
    </w:p>
  </w:footnote>
  <w:footnote w:type="continuationSeparator" w:id="0">
    <w:p w:rsidR="00E77DEB" w:rsidRDefault="00E77DEB"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E"/>
    <w:rsid w:val="00005328"/>
    <w:rsid w:val="000132C3"/>
    <w:rsid w:val="0002111A"/>
    <w:rsid w:val="00030304"/>
    <w:rsid w:val="000564E9"/>
    <w:rsid w:val="000571D0"/>
    <w:rsid w:val="00060239"/>
    <w:rsid w:val="00061461"/>
    <w:rsid w:val="000762AE"/>
    <w:rsid w:val="00091992"/>
    <w:rsid w:val="0009411E"/>
    <w:rsid w:val="000B3B3C"/>
    <w:rsid w:val="000B6A60"/>
    <w:rsid w:val="000C1384"/>
    <w:rsid w:val="000D220E"/>
    <w:rsid w:val="000D47B9"/>
    <w:rsid w:val="000D4F60"/>
    <w:rsid w:val="00110AFA"/>
    <w:rsid w:val="00113644"/>
    <w:rsid w:val="0013084D"/>
    <w:rsid w:val="00130E56"/>
    <w:rsid w:val="00134132"/>
    <w:rsid w:val="00136ED8"/>
    <w:rsid w:val="00146AB0"/>
    <w:rsid w:val="00153081"/>
    <w:rsid w:val="001A7FA3"/>
    <w:rsid w:val="001C074E"/>
    <w:rsid w:val="001C1D84"/>
    <w:rsid w:val="001C3846"/>
    <w:rsid w:val="001C472D"/>
    <w:rsid w:val="001D0584"/>
    <w:rsid w:val="001D2A49"/>
    <w:rsid w:val="001E02C3"/>
    <w:rsid w:val="001F238C"/>
    <w:rsid w:val="001F3FF9"/>
    <w:rsid w:val="00203204"/>
    <w:rsid w:val="00205A8A"/>
    <w:rsid w:val="00207CB0"/>
    <w:rsid w:val="002203C5"/>
    <w:rsid w:val="0024159F"/>
    <w:rsid w:val="00275E6B"/>
    <w:rsid w:val="002C31F0"/>
    <w:rsid w:val="002D15BE"/>
    <w:rsid w:val="002D25B5"/>
    <w:rsid w:val="002E231A"/>
    <w:rsid w:val="002F099D"/>
    <w:rsid w:val="002F15FC"/>
    <w:rsid w:val="00310C9C"/>
    <w:rsid w:val="00330B36"/>
    <w:rsid w:val="003316DB"/>
    <w:rsid w:val="0035334C"/>
    <w:rsid w:val="00370837"/>
    <w:rsid w:val="0037304E"/>
    <w:rsid w:val="00374D38"/>
    <w:rsid w:val="003946EF"/>
    <w:rsid w:val="003A0793"/>
    <w:rsid w:val="003B3FFB"/>
    <w:rsid w:val="003C51F2"/>
    <w:rsid w:val="003E22DD"/>
    <w:rsid w:val="003F3EAE"/>
    <w:rsid w:val="003F69BB"/>
    <w:rsid w:val="0040475F"/>
    <w:rsid w:val="00420481"/>
    <w:rsid w:val="004338EF"/>
    <w:rsid w:val="00434316"/>
    <w:rsid w:val="00442A97"/>
    <w:rsid w:val="00450B21"/>
    <w:rsid w:val="004569B9"/>
    <w:rsid w:val="00462491"/>
    <w:rsid w:val="004734E7"/>
    <w:rsid w:val="00487BDC"/>
    <w:rsid w:val="004939B8"/>
    <w:rsid w:val="004E513F"/>
    <w:rsid w:val="004F7F5A"/>
    <w:rsid w:val="00503A68"/>
    <w:rsid w:val="00504CEF"/>
    <w:rsid w:val="0052593A"/>
    <w:rsid w:val="00554B13"/>
    <w:rsid w:val="00574C3E"/>
    <w:rsid w:val="005921F6"/>
    <w:rsid w:val="005B2F86"/>
    <w:rsid w:val="005B5E67"/>
    <w:rsid w:val="005B602C"/>
    <w:rsid w:val="005F023B"/>
    <w:rsid w:val="005F28FC"/>
    <w:rsid w:val="005F57C8"/>
    <w:rsid w:val="006206F6"/>
    <w:rsid w:val="0066055A"/>
    <w:rsid w:val="00680447"/>
    <w:rsid w:val="006A3885"/>
    <w:rsid w:val="006A6F13"/>
    <w:rsid w:val="006B1EB9"/>
    <w:rsid w:val="006B6226"/>
    <w:rsid w:val="006D44C1"/>
    <w:rsid w:val="006F5E36"/>
    <w:rsid w:val="00702F3C"/>
    <w:rsid w:val="0070585F"/>
    <w:rsid w:val="00710160"/>
    <w:rsid w:val="007111CF"/>
    <w:rsid w:val="00711B87"/>
    <w:rsid w:val="00714422"/>
    <w:rsid w:val="0071457B"/>
    <w:rsid w:val="00730830"/>
    <w:rsid w:val="00732739"/>
    <w:rsid w:val="0074157D"/>
    <w:rsid w:val="007509E4"/>
    <w:rsid w:val="00757C78"/>
    <w:rsid w:val="00762931"/>
    <w:rsid w:val="00770C22"/>
    <w:rsid w:val="007B0834"/>
    <w:rsid w:val="007B166E"/>
    <w:rsid w:val="007C1941"/>
    <w:rsid w:val="007C6F1D"/>
    <w:rsid w:val="008240EA"/>
    <w:rsid w:val="00833573"/>
    <w:rsid w:val="00836DA3"/>
    <w:rsid w:val="00843D8B"/>
    <w:rsid w:val="00854D26"/>
    <w:rsid w:val="008769E2"/>
    <w:rsid w:val="00881356"/>
    <w:rsid w:val="00885B8A"/>
    <w:rsid w:val="00894220"/>
    <w:rsid w:val="008A33CD"/>
    <w:rsid w:val="008C4232"/>
    <w:rsid w:val="008D3B36"/>
    <w:rsid w:val="008F2879"/>
    <w:rsid w:val="009014B6"/>
    <w:rsid w:val="00932A84"/>
    <w:rsid w:val="0094055F"/>
    <w:rsid w:val="00944877"/>
    <w:rsid w:val="00962A88"/>
    <w:rsid w:val="009A45ED"/>
    <w:rsid w:val="009B311D"/>
    <w:rsid w:val="009B3A46"/>
    <w:rsid w:val="009E7A37"/>
    <w:rsid w:val="00A20E78"/>
    <w:rsid w:val="00A213F4"/>
    <w:rsid w:val="00A262C7"/>
    <w:rsid w:val="00A63AC4"/>
    <w:rsid w:val="00A63DD9"/>
    <w:rsid w:val="00A84898"/>
    <w:rsid w:val="00A932F3"/>
    <w:rsid w:val="00AA520F"/>
    <w:rsid w:val="00AA7BC2"/>
    <w:rsid w:val="00AB19AE"/>
    <w:rsid w:val="00AE452F"/>
    <w:rsid w:val="00B17C90"/>
    <w:rsid w:val="00B213DA"/>
    <w:rsid w:val="00B404EB"/>
    <w:rsid w:val="00B604AE"/>
    <w:rsid w:val="00B659ED"/>
    <w:rsid w:val="00B70740"/>
    <w:rsid w:val="00B84FEA"/>
    <w:rsid w:val="00B97495"/>
    <w:rsid w:val="00BB1711"/>
    <w:rsid w:val="00BB76A4"/>
    <w:rsid w:val="00BD2DBF"/>
    <w:rsid w:val="00BE0FC6"/>
    <w:rsid w:val="00BE7CA2"/>
    <w:rsid w:val="00BF1CA5"/>
    <w:rsid w:val="00BF6023"/>
    <w:rsid w:val="00C02536"/>
    <w:rsid w:val="00C06A21"/>
    <w:rsid w:val="00C10DD4"/>
    <w:rsid w:val="00C1684E"/>
    <w:rsid w:val="00C24A2A"/>
    <w:rsid w:val="00C376CD"/>
    <w:rsid w:val="00C51546"/>
    <w:rsid w:val="00C6314A"/>
    <w:rsid w:val="00C77B57"/>
    <w:rsid w:val="00C77B7A"/>
    <w:rsid w:val="00C80BA9"/>
    <w:rsid w:val="00C9696D"/>
    <w:rsid w:val="00CA3D27"/>
    <w:rsid w:val="00CA6556"/>
    <w:rsid w:val="00CD09BB"/>
    <w:rsid w:val="00CD5A1A"/>
    <w:rsid w:val="00CF073F"/>
    <w:rsid w:val="00CF4751"/>
    <w:rsid w:val="00D11345"/>
    <w:rsid w:val="00D12F84"/>
    <w:rsid w:val="00D15440"/>
    <w:rsid w:val="00D35402"/>
    <w:rsid w:val="00D4162D"/>
    <w:rsid w:val="00D5464B"/>
    <w:rsid w:val="00D61410"/>
    <w:rsid w:val="00D67195"/>
    <w:rsid w:val="00D73CF9"/>
    <w:rsid w:val="00DB140C"/>
    <w:rsid w:val="00DB5838"/>
    <w:rsid w:val="00DC2F42"/>
    <w:rsid w:val="00DD1E3B"/>
    <w:rsid w:val="00DD32F5"/>
    <w:rsid w:val="00DD3EC0"/>
    <w:rsid w:val="00DD4058"/>
    <w:rsid w:val="00E01E79"/>
    <w:rsid w:val="00E20559"/>
    <w:rsid w:val="00E22BD9"/>
    <w:rsid w:val="00E23476"/>
    <w:rsid w:val="00E27CD6"/>
    <w:rsid w:val="00E541CB"/>
    <w:rsid w:val="00E55CE5"/>
    <w:rsid w:val="00E72E5C"/>
    <w:rsid w:val="00E74779"/>
    <w:rsid w:val="00E77DEB"/>
    <w:rsid w:val="00E84F95"/>
    <w:rsid w:val="00E9496E"/>
    <w:rsid w:val="00EB57E5"/>
    <w:rsid w:val="00EE4ECE"/>
    <w:rsid w:val="00EE6666"/>
    <w:rsid w:val="00EF3432"/>
    <w:rsid w:val="00EF6EE5"/>
    <w:rsid w:val="00F06814"/>
    <w:rsid w:val="00F20AC7"/>
    <w:rsid w:val="00F256A6"/>
    <w:rsid w:val="00F42B00"/>
    <w:rsid w:val="00F510FE"/>
    <w:rsid w:val="00F61107"/>
    <w:rsid w:val="00F76EAA"/>
    <w:rsid w:val="00FA1DB5"/>
    <w:rsid w:val="00FA6160"/>
    <w:rsid w:val="00FE0632"/>
    <w:rsid w:val="00FE3ACD"/>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32C6A"/>
  <w15:docId w15:val="{BCFCF9CD-0344-4626-96D0-EE1F85FA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customStyle="1" w:styleId="textnormal">
    <w:name w:val="text_normal"/>
    <w:basedOn w:val="Absatz-Standardschriftart"/>
    <w:rsid w:val="0071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lich.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rrlich.eu/press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19BC6-EAB6-4479-BDE5-2F97FCB3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Bruchertseifer</dc:creator>
  <cp:lastModifiedBy>Heike</cp:lastModifiedBy>
  <cp:revision>2</cp:revision>
  <cp:lastPrinted>2016-09-30T07:31:00Z</cp:lastPrinted>
  <dcterms:created xsi:type="dcterms:W3CDTF">2016-10-06T08:20:00Z</dcterms:created>
  <dcterms:modified xsi:type="dcterms:W3CDTF">2016-10-06T08:20:00Z</dcterms:modified>
</cp:coreProperties>
</file>